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AE03" w14:textId="77777777" w:rsidR="001D5EA3" w:rsidRPr="008D676A" w:rsidRDefault="001D5EA3" w:rsidP="00AE6D12">
      <w:pPr>
        <w:rPr>
          <w:rFonts w:ascii="Aptos" w:hAnsi="Aptos"/>
          <w:b/>
        </w:rPr>
      </w:pPr>
      <w:r w:rsidRPr="008D676A">
        <w:rPr>
          <w:rFonts w:ascii="Aptos" w:hAnsi="Aptos"/>
          <w:b/>
        </w:rPr>
        <w:t>Jennifer Campion Friberg, Ed.D., CCC-SLP, ASHA Fellow</w:t>
      </w:r>
    </w:p>
    <w:p w14:paraId="4A521891" w14:textId="284E77A0" w:rsidR="00D76767" w:rsidRPr="008D676A" w:rsidRDefault="00D76767" w:rsidP="004C385D">
      <w:pPr>
        <w:ind w:left="720"/>
        <w:rPr>
          <w:rFonts w:ascii="Aptos" w:hAnsi="Aptos"/>
          <w:sz w:val="20"/>
          <w:szCs w:val="20"/>
        </w:rPr>
      </w:pPr>
      <w:r w:rsidRPr="008D676A">
        <w:rPr>
          <w:rFonts w:ascii="Aptos" w:hAnsi="Aptos"/>
          <w:sz w:val="20"/>
          <w:szCs w:val="20"/>
        </w:rPr>
        <w:t>Director</w:t>
      </w:r>
      <w:r w:rsidR="00807139" w:rsidRPr="008D676A">
        <w:rPr>
          <w:rFonts w:ascii="Aptos" w:hAnsi="Aptos"/>
          <w:sz w:val="20"/>
          <w:szCs w:val="20"/>
        </w:rPr>
        <w:t xml:space="preserve"> of Scholarly Teaching</w:t>
      </w:r>
      <w:r w:rsidRPr="008D676A">
        <w:rPr>
          <w:rFonts w:ascii="Aptos" w:hAnsi="Aptos"/>
          <w:sz w:val="20"/>
          <w:szCs w:val="20"/>
        </w:rPr>
        <w:t xml:space="preserve">, Center for </w:t>
      </w:r>
      <w:r w:rsidR="00807139" w:rsidRPr="008D676A">
        <w:rPr>
          <w:rFonts w:ascii="Aptos" w:hAnsi="Aptos"/>
          <w:sz w:val="20"/>
          <w:szCs w:val="20"/>
        </w:rPr>
        <w:t>Integrated Professional Development</w:t>
      </w:r>
      <w:r w:rsidRPr="008D676A">
        <w:rPr>
          <w:rFonts w:ascii="Aptos" w:hAnsi="Aptos"/>
          <w:sz w:val="20"/>
          <w:szCs w:val="20"/>
        </w:rPr>
        <w:t>,</w:t>
      </w:r>
    </w:p>
    <w:p w14:paraId="2E9883AE" w14:textId="7DD75E85" w:rsidR="00533F8D" w:rsidRPr="008D676A" w:rsidRDefault="001D5EA3" w:rsidP="004C385D">
      <w:pPr>
        <w:ind w:left="720"/>
        <w:rPr>
          <w:rFonts w:ascii="Aptos" w:hAnsi="Aptos"/>
          <w:sz w:val="20"/>
          <w:szCs w:val="20"/>
        </w:rPr>
      </w:pPr>
      <w:r w:rsidRPr="008D676A">
        <w:rPr>
          <w:rFonts w:ascii="Aptos" w:hAnsi="Aptos"/>
          <w:sz w:val="20"/>
          <w:szCs w:val="20"/>
        </w:rPr>
        <w:t>Cross Endowed Chair in the Scholarship of Teaching and Learning, and</w:t>
      </w:r>
    </w:p>
    <w:p w14:paraId="2C0074D7" w14:textId="77777777" w:rsidR="001D5EA3" w:rsidRPr="008D676A" w:rsidRDefault="001D5EA3" w:rsidP="004C385D">
      <w:pPr>
        <w:ind w:left="720"/>
        <w:rPr>
          <w:rFonts w:ascii="Aptos" w:hAnsi="Aptos"/>
          <w:sz w:val="20"/>
          <w:szCs w:val="20"/>
        </w:rPr>
      </w:pPr>
      <w:r w:rsidRPr="008D676A">
        <w:rPr>
          <w:rFonts w:ascii="Aptos" w:hAnsi="Aptos"/>
          <w:sz w:val="20"/>
          <w:szCs w:val="20"/>
        </w:rPr>
        <w:t>Professor, Department of Communication Sciences and Disorders</w:t>
      </w:r>
    </w:p>
    <w:p w14:paraId="288F32A6" w14:textId="77777777" w:rsidR="001D5EA3" w:rsidRPr="008D676A" w:rsidRDefault="001D5EA3" w:rsidP="004C385D">
      <w:pPr>
        <w:ind w:left="720"/>
        <w:rPr>
          <w:rFonts w:ascii="Aptos" w:hAnsi="Aptos"/>
          <w:sz w:val="20"/>
          <w:szCs w:val="20"/>
        </w:rPr>
      </w:pPr>
      <w:r w:rsidRPr="008D676A">
        <w:rPr>
          <w:rFonts w:ascii="Aptos" w:hAnsi="Aptos"/>
          <w:sz w:val="20"/>
          <w:szCs w:val="20"/>
        </w:rPr>
        <w:t>Illinois State University, Normal, Illinois, USA</w:t>
      </w:r>
    </w:p>
    <w:p w14:paraId="1896DC47" w14:textId="77777777" w:rsidR="00E15BDE" w:rsidRPr="008D676A" w:rsidRDefault="00E15BDE" w:rsidP="004C385D">
      <w:pPr>
        <w:ind w:left="720"/>
        <w:rPr>
          <w:rFonts w:ascii="Aptos" w:hAnsi="Aptos"/>
          <w:sz w:val="20"/>
          <w:szCs w:val="20"/>
        </w:rPr>
      </w:pPr>
      <w:r w:rsidRPr="008D676A">
        <w:rPr>
          <w:rFonts w:ascii="Aptos" w:hAnsi="Aptos"/>
          <w:sz w:val="20"/>
          <w:szCs w:val="20"/>
        </w:rPr>
        <w:t>jfribe@illinoisstate.edu</w:t>
      </w:r>
    </w:p>
    <w:p w14:paraId="6E8D5EB1" w14:textId="77777777" w:rsidR="00E15BDE" w:rsidRPr="008D676A" w:rsidRDefault="00E15BDE" w:rsidP="001D5EA3">
      <w:pPr>
        <w:rPr>
          <w:rFonts w:ascii="Aptos" w:hAnsi="Aptos"/>
          <w:b/>
          <w:sz w:val="22"/>
          <w:szCs w:val="22"/>
          <w:u w:val="single"/>
        </w:rPr>
      </w:pPr>
    </w:p>
    <w:p w14:paraId="40769068" w14:textId="77777777" w:rsidR="001D5EA3" w:rsidRPr="008D676A" w:rsidRDefault="001D5EA3" w:rsidP="001D5EA3">
      <w:pPr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b/>
          <w:sz w:val="22"/>
          <w:szCs w:val="22"/>
          <w:u w:val="single"/>
        </w:rPr>
        <w:t>Education:</w:t>
      </w:r>
    </w:p>
    <w:p w14:paraId="1F8EB309" w14:textId="383D39AE" w:rsidR="001D5EA3" w:rsidRPr="008D676A" w:rsidRDefault="00DB279D" w:rsidP="001D5EA3">
      <w:pPr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Doctorate in Education</w:t>
      </w:r>
      <w:r w:rsidR="00D525A5" w:rsidRPr="008D676A">
        <w:rPr>
          <w:rFonts w:ascii="Aptos" w:hAnsi="Aptos"/>
          <w:sz w:val="22"/>
          <w:szCs w:val="22"/>
        </w:rPr>
        <w:t xml:space="preserve"> in </w:t>
      </w:r>
      <w:r w:rsidR="001D5EA3" w:rsidRPr="008D676A">
        <w:rPr>
          <w:rFonts w:ascii="Aptos" w:hAnsi="Aptos"/>
          <w:sz w:val="22"/>
          <w:szCs w:val="22"/>
        </w:rPr>
        <w:t>Curriculum &amp; Instruction, May 2006, Illinois State University (Dissertation Advisor: Kenneth Jerich, Ed.D.)</w:t>
      </w:r>
    </w:p>
    <w:p w14:paraId="3E07B3D4" w14:textId="1994DC43" w:rsidR="001D5EA3" w:rsidRPr="008D676A" w:rsidRDefault="00D525A5" w:rsidP="001D5EA3">
      <w:pPr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Master of Arts</w:t>
      </w:r>
      <w:r w:rsidR="001D5EA3" w:rsidRPr="008D676A">
        <w:rPr>
          <w:rFonts w:ascii="Aptos" w:hAnsi="Aptos"/>
          <w:sz w:val="22"/>
          <w:szCs w:val="22"/>
        </w:rPr>
        <w:t xml:space="preserve"> in Speech-Language Pathology, May 1997, Indiana University </w:t>
      </w:r>
      <w:r w:rsidR="6FAF0C72" w:rsidRPr="008D676A">
        <w:rPr>
          <w:rFonts w:ascii="Aptos" w:hAnsi="Aptos"/>
          <w:sz w:val="22"/>
          <w:szCs w:val="22"/>
        </w:rPr>
        <w:t xml:space="preserve"> </w:t>
      </w:r>
    </w:p>
    <w:p w14:paraId="40771E29" w14:textId="06B1CBFA" w:rsidR="001D5EA3" w:rsidRPr="008D676A" w:rsidRDefault="001D5EA3" w:rsidP="58DB4B7D">
      <w:pPr>
        <w:ind w:firstLine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(Thesis Advisor: Rita Naremore, Ph.D.)</w:t>
      </w:r>
    </w:p>
    <w:p w14:paraId="33A38FA4" w14:textId="4D2B7FE7" w:rsidR="001D5EA3" w:rsidRPr="008D676A" w:rsidRDefault="00D525A5" w:rsidP="0025619F">
      <w:pPr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Bachelor of Arts</w:t>
      </w:r>
      <w:r w:rsidR="001D5EA3" w:rsidRPr="008D676A">
        <w:rPr>
          <w:rFonts w:ascii="Aptos" w:hAnsi="Aptos"/>
          <w:sz w:val="22"/>
          <w:szCs w:val="22"/>
        </w:rPr>
        <w:t xml:space="preserve"> in Communicative Disorders, May 1995, San Diego State University</w:t>
      </w:r>
    </w:p>
    <w:p w14:paraId="31092A92" w14:textId="77777777" w:rsidR="00D525A5" w:rsidRPr="008D676A" w:rsidRDefault="00D525A5" w:rsidP="001D5EA3">
      <w:pPr>
        <w:rPr>
          <w:rFonts w:ascii="Aptos" w:hAnsi="Aptos"/>
          <w:b/>
          <w:sz w:val="22"/>
          <w:szCs w:val="22"/>
          <w:u w:val="single"/>
        </w:rPr>
      </w:pPr>
    </w:p>
    <w:p w14:paraId="24CA6284" w14:textId="61F938E9" w:rsidR="001D5EA3" w:rsidRPr="008D676A" w:rsidRDefault="001D5EA3" w:rsidP="001D5EA3">
      <w:pPr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b/>
          <w:sz w:val="22"/>
          <w:szCs w:val="22"/>
          <w:u w:val="single"/>
        </w:rPr>
        <w:t>Certifications/Licensures:</w:t>
      </w:r>
    </w:p>
    <w:p w14:paraId="033236ED" w14:textId="77777777" w:rsidR="001D5EA3" w:rsidRPr="008D676A" w:rsidRDefault="001D5EA3" w:rsidP="00C019F0">
      <w:pPr>
        <w:numPr>
          <w:ilvl w:val="0"/>
          <w:numId w:val="3"/>
        </w:numPr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Certificate of Clinical Competence in Speech-Language Pathology from the American Speech-Language-Hearing Association</w:t>
      </w:r>
    </w:p>
    <w:p w14:paraId="3871D4D3" w14:textId="77777777" w:rsidR="001D5EA3" w:rsidRPr="008D676A" w:rsidRDefault="001D5EA3" w:rsidP="00C019F0">
      <w:pPr>
        <w:numPr>
          <w:ilvl w:val="0"/>
          <w:numId w:val="3"/>
        </w:numPr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Type</w:t>
      </w:r>
      <w:r w:rsidR="001C2AB1" w:rsidRPr="008D676A">
        <w:rPr>
          <w:rFonts w:ascii="Aptos" w:hAnsi="Aptos"/>
          <w:sz w:val="22"/>
          <w:szCs w:val="22"/>
        </w:rPr>
        <w:t>-</w:t>
      </w:r>
      <w:r w:rsidRPr="008D676A">
        <w:rPr>
          <w:rFonts w:ascii="Aptos" w:hAnsi="Aptos"/>
          <w:sz w:val="22"/>
          <w:szCs w:val="22"/>
        </w:rPr>
        <w:t>73 School Services Personnel License from the Illinois State Board of Education</w:t>
      </w:r>
    </w:p>
    <w:p w14:paraId="01FE7B60" w14:textId="77777777" w:rsidR="001D5EA3" w:rsidRPr="008D676A" w:rsidRDefault="001D5EA3" w:rsidP="001D5EA3">
      <w:pPr>
        <w:rPr>
          <w:rFonts w:ascii="Aptos" w:hAnsi="Aptos"/>
          <w:sz w:val="22"/>
          <w:szCs w:val="22"/>
        </w:rPr>
      </w:pPr>
    </w:p>
    <w:p w14:paraId="1ACFB864" w14:textId="77777777" w:rsidR="001D5EA3" w:rsidRPr="008D676A" w:rsidRDefault="00BF58F6" w:rsidP="001D5EA3">
      <w:pPr>
        <w:rPr>
          <w:rFonts w:ascii="Aptos" w:hAnsi="Aptos" w:cs="Arial"/>
          <w:b/>
          <w:sz w:val="22"/>
          <w:szCs w:val="22"/>
        </w:rPr>
      </w:pPr>
      <w:r w:rsidRPr="008D676A">
        <w:rPr>
          <w:rFonts w:ascii="Aptos" w:hAnsi="Aptos" w:cs="Arial"/>
          <w:b/>
          <w:sz w:val="22"/>
          <w:szCs w:val="22"/>
          <w:u w:val="single"/>
        </w:rPr>
        <w:t>Current Professional Appointments</w:t>
      </w:r>
      <w:r w:rsidR="001D5EA3" w:rsidRPr="008D676A">
        <w:rPr>
          <w:rFonts w:ascii="Aptos" w:hAnsi="Aptos" w:cs="Arial"/>
          <w:b/>
          <w:sz w:val="22"/>
          <w:szCs w:val="22"/>
        </w:rPr>
        <w:t>:</w:t>
      </w:r>
    </w:p>
    <w:p w14:paraId="58CF7D8F" w14:textId="2BB495F7" w:rsidR="00EA30FA" w:rsidRPr="00F22A5D" w:rsidRDefault="00ED0CDC" w:rsidP="00C019F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i/>
          <w:sz w:val="22"/>
          <w:szCs w:val="22"/>
        </w:rPr>
        <w:t xml:space="preserve">Illinois State University. </w:t>
      </w:r>
      <w:r w:rsidRPr="008D676A">
        <w:rPr>
          <w:rFonts w:ascii="Aptos" w:hAnsi="Aptos" w:cs="Arial"/>
          <w:iCs/>
          <w:sz w:val="22"/>
          <w:szCs w:val="22"/>
        </w:rPr>
        <w:t>Director of Scholarly Teaching, Center for Integrated Professional Development (June 2022-</w:t>
      </w:r>
      <w:r w:rsidR="00285891" w:rsidRPr="008D676A">
        <w:rPr>
          <w:rFonts w:ascii="Aptos" w:hAnsi="Aptos" w:cs="Arial"/>
          <w:iCs/>
          <w:sz w:val="22"/>
          <w:szCs w:val="22"/>
        </w:rPr>
        <w:t>present)</w:t>
      </w:r>
    </w:p>
    <w:p w14:paraId="423A7A75" w14:textId="4455256D" w:rsidR="00AE6D12" w:rsidRPr="008D676A" w:rsidRDefault="00AE6D12" w:rsidP="00C019F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i/>
          <w:sz w:val="22"/>
          <w:szCs w:val="22"/>
        </w:rPr>
        <w:t>Illinois State University</w:t>
      </w:r>
      <w:r w:rsidRPr="008D676A">
        <w:rPr>
          <w:rFonts w:ascii="Aptos" w:hAnsi="Aptos" w:cs="Arial"/>
          <w:sz w:val="22"/>
          <w:szCs w:val="22"/>
        </w:rPr>
        <w:t>. Professor</w:t>
      </w:r>
      <w:r w:rsidR="006B55D9" w:rsidRPr="008D676A">
        <w:rPr>
          <w:rFonts w:ascii="Aptos" w:hAnsi="Aptos" w:cs="Arial"/>
          <w:sz w:val="22"/>
          <w:szCs w:val="22"/>
        </w:rPr>
        <w:t xml:space="preserve">, </w:t>
      </w:r>
      <w:r w:rsidRPr="008D676A">
        <w:rPr>
          <w:rFonts w:ascii="Aptos" w:hAnsi="Aptos" w:cs="Arial"/>
          <w:sz w:val="22"/>
          <w:szCs w:val="22"/>
        </w:rPr>
        <w:t>Communication Sciences and Disorders (August 2018-present)</w:t>
      </w:r>
    </w:p>
    <w:p w14:paraId="5878AB93" w14:textId="77777777" w:rsidR="00CD3C6C" w:rsidRPr="008D676A" w:rsidRDefault="001D5EA3" w:rsidP="00C019F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i/>
          <w:sz w:val="22"/>
          <w:szCs w:val="22"/>
        </w:rPr>
        <w:t>Illinois State University</w:t>
      </w:r>
      <w:r w:rsidRPr="008D676A">
        <w:rPr>
          <w:rFonts w:ascii="Aptos" w:hAnsi="Aptos" w:cs="Arial"/>
          <w:sz w:val="22"/>
          <w:szCs w:val="22"/>
        </w:rPr>
        <w:t>. Cross Endowed Chair in the Scholarship of Teaching and Learning (July 2016-present)</w:t>
      </w:r>
    </w:p>
    <w:p w14:paraId="2F95CB21" w14:textId="4374395F" w:rsidR="00EA30FA" w:rsidRPr="008D676A" w:rsidRDefault="00EA30FA" w:rsidP="00C019F0">
      <w:pPr>
        <w:numPr>
          <w:ilvl w:val="1"/>
          <w:numId w:val="2"/>
        </w:numPr>
        <w:tabs>
          <w:tab w:val="num" w:pos="1440"/>
        </w:tabs>
        <w:ind w:left="1710" w:hanging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>Founding Editor</w:t>
      </w:r>
      <w:r w:rsidR="00D47FE5" w:rsidRPr="008D676A">
        <w:rPr>
          <w:rFonts w:ascii="Aptos" w:hAnsi="Aptos" w:cs="Arial"/>
          <w:sz w:val="22"/>
          <w:szCs w:val="22"/>
        </w:rPr>
        <w:t xml:space="preserve">, </w:t>
      </w:r>
      <w:r w:rsidR="00D47FE5" w:rsidRPr="008D676A">
        <w:rPr>
          <w:rFonts w:ascii="Aptos" w:hAnsi="Aptos" w:cs="Arial"/>
          <w:i/>
          <w:iCs/>
          <w:sz w:val="22"/>
          <w:szCs w:val="22"/>
        </w:rPr>
        <w:t>Journal of Scholarly Teaching in Higher Education</w:t>
      </w:r>
      <w:r w:rsidR="00D47FE5" w:rsidRPr="008D676A">
        <w:rPr>
          <w:rFonts w:ascii="Aptos" w:hAnsi="Aptos" w:cs="Arial"/>
          <w:sz w:val="22"/>
          <w:szCs w:val="22"/>
        </w:rPr>
        <w:t xml:space="preserve"> (2021-present)</w:t>
      </w:r>
    </w:p>
    <w:p w14:paraId="4938B8C2" w14:textId="49950963" w:rsidR="00C4621B" w:rsidRPr="008D676A" w:rsidRDefault="00ED0CDC" w:rsidP="00C019F0">
      <w:pPr>
        <w:numPr>
          <w:ilvl w:val="1"/>
          <w:numId w:val="2"/>
        </w:numPr>
        <w:tabs>
          <w:tab w:val="num" w:pos="1440"/>
        </w:tabs>
        <w:ind w:hanging="81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>Founding Editor</w:t>
      </w:r>
      <w:r w:rsidR="00BF58F6" w:rsidRPr="008D676A">
        <w:rPr>
          <w:rFonts w:ascii="Aptos" w:hAnsi="Aptos" w:cs="Arial"/>
          <w:sz w:val="22"/>
          <w:szCs w:val="22"/>
        </w:rPr>
        <w:t xml:space="preserve">, the </w:t>
      </w:r>
      <w:r w:rsidR="00BF58F6" w:rsidRPr="008D676A">
        <w:rPr>
          <w:rFonts w:ascii="Aptos" w:hAnsi="Aptos" w:cs="Arial"/>
          <w:i/>
          <w:sz w:val="22"/>
          <w:szCs w:val="22"/>
        </w:rPr>
        <w:t>SoTL Advocate</w:t>
      </w:r>
      <w:r w:rsidR="00BF58F6" w:rsidRPr="008D676A">
        <w:rPr>
          <w:rFonts w:ascii="Aptos" w:hAnsi="Aptos" w:cs="Arial"/>
          <w:sz w:val="22"/>
          <w:szCs w:val="22"/>
        </w:rPr>
        <w:t xml:space="preserve"> weblog (2014-present)</w:t>
      </w:r>
    </w:p>
    <w:p w14:paraId="2014D999" w14:textId="53DD85E8" w:rsidR="00BF58F6" w:rsidRPr="008D676A" w:rsidRDefault="00BF58F6" w:rsidP="00C019F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i/>
          <w:sz w:val="22"/>
          <w:szCs w:val="22"/>
        </w:rPr>
        <w:t>Teaching and Learning in Communication Sciences &amp; Disorders</w:t>
      </w:r>
      <w:r w:rsidR="00641AF0" w:rsidRPr="008D676A">
        <w:rPr>
          <w:rFonts w:ascii="Aptos" w:hAnsi="Aptos" w:cs="Arial"/>
          <w:iCs/>
          <w:sz w:val="22"/>
          <w:szCs w:val="22"/>
        </w:rPr>
        <w:t>. Founding Associate Editor</w:t>
      </w:r>
      <w:r w:rsidRPr="008D676A">
        <w:rPr>
          <w:rFonts w:ascii="Aptos" w:hAnsi="Aptos" w:cs="Arial"/>
          <w:sz w:val="22"/>
          <w:szCs w:val="22"/>
        </w:rPr>
        <w:t xml:space="preserve"> (2014-present)</w:t>
      </w:r>
    </w:p>
    <w:p w14:paraId="5AEC845E" w14:textId="77777777" w:rsidR="00CD3C6C" w:rsidRPr="008D676A" w:rsidRDefault="00CD3C6C" w:rsidP="00BF58F6">
      <w:pPr>
        <w:ind w:left="720"/>
        <w:rPr>
          <w:rFonts w:ascii="Aptos" w:hAnsi="Aptos" w:cs="Arial"/>
          <w:sz w:val="22"/>
          <w:szCs w:val="22"/>
        </w:rPr>
      </w:pPr>
    </w:p>
    <w:p w14:paraId="3E9EF66C" w14:textId="77777777" w:rsidR="00BF58F6" w:rsidRPr="008D676A" w:rsidRDefault="00BF58F6" w:rsidP="00BF58F6">
      <w:pPr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b/>
          <w:sz w:val="22"/>
          <w:szCs w:val="22"/>
          <w:u w:val="single"/>
        </w:rPr>
        <w:t>Past Professional Appointments</w:t>
      </w:r>
      <w:r w:rsidRPr="008D676A">
        <w:rPr>
          <w:rFonts w:ascii="Aptos" w:hAnsi="Aptos" w:cs="Arial"/>
          <w:sz w:val="22"/>
          <w:szCs w:val="22"/>
        </w:rPr>
        <w:t xml:space="preserve">: </w:t>
      </w:r>
    </w:p>
    <w:p w14:paraId="7CDD42AF" w14:textId="5AAF3334" w:rsidR="003C61CE" w:rsidRPr="008D676A" w:rsidRDefault="003C61CE" w:rsidP="00C019F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i/>
          <w:sz w:val="22"/>
          <w:szCs w:val="22"/>
        </w:rPr>
        <w:t>Illinois State University</w:t>
      </w:r>
      <w:r w:rsidRPr="008D676A">
        <w:rPr>
          <w:rFonts w:ascii="Aptos" w:hAnsi="Aptos" w:cs="Arial"/>
          <w:sz w:val="22"/>
          <w:szCs w:val="22"/>
        </w:rPr>
        <w:t>. Interim Director, Center for Teaching, Learning, and Technology (June 2020-May 2022)</w:t>
      </w:r>
    </w:p>
    <w:p w14:paraId="736052C4" w14:textId="7BF18DE3" w:rsidR="001D5EA3" w:rsidRPr="008D676A" w:rsidRDefault="001D5EA3" w:rsidP="00C019F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i/>
          <w:sz w:val="22"/>
          <w:szCs w:val="22"/>
        </w:rPr>
        <w:t>Illinois State University</w:t>
      </w:r>
      <w:r w:rsidRPr="008D676A">
        <w:rPr>
          <w:rFonts w:ascii="Aptos" w:hAnsi="Aptos" w:cs="Arial"/>
          <w:sz w:val="22"/>
          <w:szCs w:val="22"/>
        </w:rPr>
        <w:t xml:space="preserve">. Associate Professor </w:t>
      </w:r>
      <w:r w:rsidR="00F30AA1" w:rsidRPr="008D676A">
        <w:rPr>
          <w:rFonts w:ascii="Aptos" w:hAnsi="Aptos" w:cs="Arial"/>
          <w:sz w:val="22"/>
          <w:szCs w:val="22"/>
        </w:rPr>
        <w:t xml:space="preserve">(2012-2006) and Assistant Professor (2005-2012) </w:t>
      </w:r>
      <w:r w:rsidRPr="008D676A">
        <w:rPr>
          <w:rFonts w:ascii="Aptos" w:hAnsi="Aptos" w:cs="Arial"/>
          <w:sz w:val="22"/>
          <w:szCs w:val="22"/>
        </w:rPr>
        <w:t xml:space="preserve">of Communication Sciences and Disorders </w:t>
      </w:r>
    </w:p>
    <w:p w14:paraId="5154189F" w14:textId="77777777" w:rsidR="001D5EA3" w:rsidRPr="008D676A" w:rsidRDefault="001D5EA3" w:rsidP="00C019F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i/>
          <w:sz w:val="22"/>
          <w:szCs w:val="22"/>
        </w:rPr>
        <w:t>Illini Bluffs School District #327</w:t>
      </w:r>
      <w:r w:rsidRPr="008D676A">
        <w:rPr>
          <w:rFonts w:ascii="Aptos" w:hAnsi="Aptos" w:cs="Arial"/>
          <w:sz w:val="22"/>
          <w:szCs w:val="22"/>
        </w:rPr>
        <w:t>. Speech-Language Pathologist/Consultant (September 2008-2016)</w:t>
      </w:r>
    </w:p>
    <w:p w14:paraId="22416980" w14:textId="77777777" w:rsidR="001D5EA3" w:rsidRPr="008D676A" w:rsidRDefault="001D5EA3" w:rsidP="00C019F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i/>
          <w:sz w:val="22"/>
          <w:szCs w:val="22"/>
        </w:rPr>
        <w:t>Illinois State University</w:t>
      </w:r>
      <w:r w:rsidRPr="008D676A">
        <w:rPr>
          <w:rFonts w:ascii="Aptos" w:hAnsi="Aptos" w:cs="Arial"/>
          <w:sz w:val="22"/>
          <w:szCs w:val="22"/>
        </w:rPr>
        <w:t>. Visiting Professor of Speech Pathology and Audiology (August 2005-May 2006)</w:t>
      </w:r>
    </w:p>
    <w:p w14:paraId="42790FE4" w14:textId="77777777" w:rsidR="001D5EA3" w:rsidRPr="008D676A" w:rsidRDefault="001D5EA3" w:rsidP="00C019F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i/>
          <w:sz w:val="22"/>
          <w:szCs w:val="22"/>
        </w:rPr>
        <w:t>Peoria Public School District #150</w:t>
      </w:r>
      <w:r w:rsidRPr="008D676A">
        <w:rPr>
          <w:rFonts w:ascii="Aptos" w:hAnsi="Aptos" w:cs="Arial"/>
          <w:sz w:val="22"/>
          <w:szCs w:val="22"/>
        </w:rPr>
        <w:t>. Speech-Language Pathologist (August 1997-May 2005)</w:t>
      </w:r>
    </w:p>
    <w:p w14:paraId="3963871A" w14:textId="77777777" w:rsidR="001D5EA3" w:rsidRPr="008D676A" w:rsidRDefault="001D5EA3" w:rsidP="001D5EA3">
      <w:pPr>
        <w:rPr>
          <w:rFonts w:ascii="Aptos" w:hAnsi="Aptos"/>
          <w:sz w:val="22"/>
          <w:szCs w:val="22"/>
        </w:rPr>
      </w:pPr>
    </w:p>
    <w:p w14:paraId="44BB3AEA" w14:textId="77777777" w:rsidR="00C019F0" w:rsidRPr="008D676A" w:rsidRDefault="001D5EA3" w:rsidP="00C019F0">
      <w:pPr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b/>
          <w:bCs/>
          <w:sz w:val="22"/>
          <w:szCs w:val="22"/>
          <w:u w:val="single"/>
        </w:rPr>
        <w:t>Publications: Journal Articles</w:t>
      </w:r>
    </w:p>
    <w:p w14:paraId="6678A5E7" w14:textId="77777777" w:rsidR="00FB02EE" w:rsidRPr="008D676A" w:rsidRDefault="00FB02EE" w:rsidP="00FB02EE">
      <w:pPr>
        <w:pStyle w:val="MediumGrid21"/>
        <w:ind w:left="720" w:hanging="720"/>
        <w:rPr>
          <w:rFonts w:ascii="Aptos" w:hAnsi="Aptos"/>
          <w:color w:val="191919"/>
          <w:sz w:val="22"/>
          <w:szCs w:val="22"/>
        </w:rPr>
      </w:pPr>
      <w:r w:rsidRPr="777D738A">
        <w:rPr>
          <w:rFonts w:ascii="Aptos" w:hAnsi="Aptos"/>
          <w:color w:val="191919"/>
          <w:sz w:val="22"/>
          <w:szCs w:val="22"/>
        </w:rPr>
        <w:t xml:space="preserve">Nakamura, M., Friberg, J. C., &amp; Hollywood, M. (in submission). Exploring the impacts of course reinvention: A collective autoethnography. </w:t>
      </w:r>
      <w:r w:rsidRPr="777D738A">
        <w:rPr>
          <w:rFonts w:ascii="Aptos" w:hAnsi="Aptos"/>
          <w:i/>
          <w:iCs/>
          <w:color w:val="191919"/>
          <w:sz w:val="22"/>
          <w:szCs w:val="22"/>
        </w:rPr>
        <w:t>Submitted to the International Journal of Academic Development</w:t>
      </w:r>
      <w:r w:rsidRPr="777D738A">
        <w:rPr>
          <w:rFonts w:ascii="Aptos" w:hAnsi="Aptos"/>
          <w:color w:val="191919"/>
          <w:sz w:val="22"/>
          <w:szCs w:val="22"/>
        </w:rPr>
        <w:t xml:space="preserve">. </w:t>
      </w:r>
    </w:p>
    <w:p w14:paraId="04F8D1F5" w14:textId="615BD614" w:rsidR="1C3BA380" w:rsidRDefault="1C3BA380" w:rsidP="777D738A">
      <w:pPr>
        <w:pStyle w:val="MediumGrid21"/>
        <w:ind w:left="720" w:hanging="720"/>
        <w:rPr>
          <w:rFonts w:ascii="Aptos" w:hAnsi="Aptos"/>
          <w:color w:val="191919"/>
          <w:sz w:val="22"/>
          <w:szCs w:val="22"/>
        </w:rPr>
      </w:pPr>
      <w:r w:rsidRPr="777D738A">
        <w:rPr>
          <w:rFonts w:ascii="Aptos" w:hAnsi="Aptos"/>
          <w:color w:val="191919"/>
          <w:sz w:val="22"/>
          <w:szCs w:val="22"/>
        </w:rPr>
        <w:t xml:space="preserve">Friberg, J. C. &amp; DeRuiter, M. (2024). Establishing a scholarship of teaching and learning </w:t>
      </w:r>
      <w:proofErr w:type="gramStart"/>
      <w:r w:rsidRPr="777D738A">
        <w:rPr>
          <w:rFonts w:ascii="Aptos" w:hAnsi="Aptos"/>
          <w:color w:val="191919"/>
          <w:sz w:val="22"/>
          <w:szCs w:val="22"/>
        </w:rPr>
        <w:t>fellows</w:t>
      </w:r>
      <w:proofErr w:type="gramEnd"/>
      <w:r w:rsidRPr="777D738A">
        <w:rPr>
          <w:rFonts w:ascii="Aptos" w:hAnsi="Aptos"/>
          <w:color w:val="191919"/>
          <w:sz w:val="22"/>
          <w:szCs w:val="22"/>
        </w:rPr>
        <w:t xml:space="preserve"> program. </w:t>
      </w:r>
      <w:r w:rsidRPr="777D738A">
        <w:rPr>
          <w:rFonts w:ascii="Aptos" w:hAnsi="Aptos"/>
          <w:i/>
          <w:iCs/>
          <w:color w:val="191919"/>
          <w:sz w:val="22"/>
          <w:szCs w:val="22"/>
        </w:rPr>
        <w:t>Teaching and Learning in Communication Sciences &amp; Disorders, 8</w:t>
      </w:r>
      <w:r w:rsidRPr="777D738A">
        <w:rPr>
          <w:rFonts w:ascii="Aptos" w:hAnsi="Aptos"/>
          <w:color w:val="191919"/>
          <w:sz w:val="22"/>
          <w:szCs w:val="22"/>
        </w:rPr>
        <w:t xml:space="preserve">(2). </w:t>
      </w:r>
      <w:hyperlink r:id="rId7">
        <w:r w:rsidRPr="777D738A">
          <w:rPr>
            <w:rStyle w:val="Hyperlink"/>
            <w:rFonts w:ascii="Arial" w:eastAsia="Arial" w:hAnsi="Arial" w:cs="Arial"/>
            <w:sz w:val="22"/>
            <w:szCs w:val="22"/>
          </w:rPr>
          <w:t>https://doi.org/10.61403/2689-6443.1347</w:t>
        </w:r>
      </w:hyperlink>
    </w:p>
    <w:p w14:paraId="6D95D992" w14:textId="70F18558" w:rsidR="7EC7E338" w:rsidRPr="008D676A" w:rsidRDefault="7EC7E338" w:rsidP="777D738A">
      <w:pPr>
        <w:pStyle w:val="MediumGrid21"/>
        <w:ind w:left="720" w:hanging="720"/>
        <w:rPr>
          <w:rFonts w:ascii="Aptos" w:hAnsi="Aptos" w:cstheme="minorBidi"/>
          <w:color w:val="191919"/>
          <w:sz w:val="22"/>
          <w:szCs w:val="22"/>
        </w:rPr>
      </w:pPr>
      <w:r w:rsidRPr="008D676A">
        <w:rPr>
          <w:rFonts w:ascii="Aptos" w:hAnsi="Aptos"/>
          <w:color w:val="191919"/>
          <w:sz w:val="22"/>
          <w:szCs w:val="22"/>
        </w:rPr>
        <w:lastRenderedPageBreak/>
        <w:t>Chick, N. L., Cruz, L., Friberg, J. C., &amp; Steiner, H. H. (</w:t>
      </w:r>
      <w:r w:rsidR="00844481" w:rsidRPr="008D676A">
        <w:rPr>
          <w:rFonts w:ascii="Aptos" w:hAnsi="Aptos"/>
          <w:color w:val="191919"/>
          <w:sz w:val="22"/>
          <w:szCs w:val="22"/>
        </w:rPr>
        <w:t>202</w:t>
      </w:r>
      <w:r w:rsidR="00FB02EE" w:rsidRPr="008D676A">
        <w:rPr>
          <w:rFonts w:ascii="Aptos" w:hAnsi="Aptos"/>
          <w:color w:val="191919"/>
          <w:sz w:val="22"/>
          <w:szCs w:val="22"/>
        </w:rPr>
        <w:t>3</w:t>
      </w:r>
      <w:r w:rsidRPr="008D676A">
        <w:rPr>
          <w:rFonts w:ascii="Aptos" w:hAnsi="Aptos"/>
          <w:color w:val="191919"/>
          <w:sz w:val="22"/>
          <w:szCs w:val="22"/>
        </w:rPr>
        <w:t>). Making space for failure in the scholarsh</w:t>
      </w:r>
      <w:r w:rsidR="524023D5" w:rsidRPr="008D676A">
        <w:rPr>
          <w:rFonts w:ascii="Aptos" w:hAnsi="Aptos"/>
          <w:color w:val="191919"/>
          <w:sz w:val="22"/>
          <w:szCs w:val="22"/>
        </w:rPr>
        <w:t xml:space="preserve">ip of teaching and learning: A blueprint. </w:t>
      </w:r>
      <w:r w:rsidR="524023D5" w:rsidRPr="777D738A">
        <w:rPr>
          <w:rFonts w:ascii="Aptos" w:hAnsi="Aptos"/>
          <w:i/>
          <w:iCs/>
          <w:color w:val="191919"/>
          <w:sz w:val="22"/>
          <w:szCs w:val="22"/>
        </w:rPr>
        <w:t>Teaching and Learning Inquiry</w:t>
      </w:r>
      <w:r w:rsidR="007B27CD" w:rsidRPr="777D738A">
        <w:rPr>
          <w:rFonts w:ascii="Aptos" w:hAnsi="Aptos"/>
          <w:i/>
          <w:iCs/>
          <w:color w:val="191919"/>
          <w:sz w:val="22"/>
          <w:szCs w:val="22"/>
        </w:rPr>
        <w:t>, 11</w:t>
      </w:r>
      <w:r w:rsidR="00FB02EE" w:rsidRPr="008D676A">
        <w:rPr>
          <w:rFonts w:ascii="Aptos" w:hAnsi="Aptos"/>
          <w:color w:val="191919"/>
          <w:sz w:val="22"/>
          <w:szCs w:val="22"/>
        </w:rPr>
        <w:t>(December)</w:t>
      </w:r>
      <w:r w:rsidR="524023D5" w:rsidRPr="008D676A">
        <w:rPr>
          <w:rFonts w:ascii="Aptos" w:hAnsi="Aptos"/>
          <w:color w:val="191919"/>
          <w:sz w:val="22"/>
          <w:szCs w:val="22"/>
        </w:rPr>
        <w:t xml:space="preserve">. </w:t>
      </w:r>
      <w:hyperlink r:id="rId8" w:history="1">
        <w:r w:rsidR="00FB02EE" w:rsidRPr="777D738A">
          <w:rPr>
            <w:rStyle w:val="Hyperlink"/>
            <w:rFonts w:ascii="Aptos" w:hAnsi="Aptos" w:cstheme="minorBidi"/>
            <w:sz w:val="22"/>
            <w:szCs w:val="22"/>
            <w:shd w:val="clear" w:color="auto" w:fill="FFFFFF"/>
          </w:rPr>
          <w:t>https://doi.org/10.20343/teachlearninqu.11.36</w:t>
        </w:r>
      </w:hyperlink>
    </w:p>
    <w:p w14:paraId="40223311" w14:textId="4AC47D1C" w:rsidR="00211DC2" w:rsidRPr="008D676A" w:rsidRDefault="00211DC2" w:rsidP="00E90987">
      <w:pPr>
        <w:pStyle w:val="MediumGrid21"/>
        <w:ind w:left="720" w:hanging="720"/>
        <w:rPr>
          <w:rFonts w:ascii="Aptos" w:hAnsi="Aptos"/>
          <w:color w:val="191919"/>
          <w:sz w:val="22"/>
          <w:szCs w:val="22"/>
        </w:rPr>
      </w:pPr>
      <w:r w:rsidRPr="008D676A">
        <w:rPr>
          <w:rFonts w:ascii="Aptos" w:hAnsi="Aptos"/>
          <w:color w:val="191919"/>
          <w:sz w:val="22"/>
          <w:szCs w:val="22"/>
        </w:rPr>
        <w:t>Frake-Mistak, M., Friberg, J. C., &amp; Hamilton, M. (</w:t>
      </w:r>
      <w:r w:rsidR="001B7E46" w:rsidRPr="008D676A">
        <w:rPr>
          <w:rFonts w:ascii="Aptos" w:hAnsi="Aptos"/>
          <w:color w:val="191919"/>
          <w:sz w:val="22"/>
          <w:szCs w:val="22"/>
        </w:rPr>
        <w:t>2023</w:t>
      </w:r>
      <w:r w:rsidRPr="008D676A">
        <w:rPr>
          <w:rFonts w:ascii="Aptos" w:hAnsi="Aptos"/>
          <w:color w:val="191919"/>
          <w:sz w:val="22"/>
          <w:szCs w:val="22"/>
        </w:rPr>
        <w:t xml:space="preserve">). Reimagining the 4M framework in educational development for SoTL. </w:t>
      </w:r>
      <w:r w:rsidRPr="008D676A">
        <w:rPr>
          <w:rFonts w:ascii="Aptos" w:hAnsi="Aptos"/>
          <w:i/>
          <w:iCs/>
          <w:color w:val="191919"/>
          <w:sz w:val="22"/>
          <w:szCs w:val="22"/>
        </w:rPr>
        <w:t xml:space="preserve">Teaching </w:t>
      </w:r>
      <w:r w:rsidR="001D432E" w:rsidRPr="008D676A">
        <w:rPr>
          <w:rFonts w:ascii="Aptos" w:hAnsi="Aptos"/>
          <w:i/>
          <w:iCs/>
          <w:color w:val="191919"/>
          <w:sz w:val="22"/>
          <w:szCs w:val="22"/>
        </w:rPr>
        <w:t>&amp; Learning Inquiry</w:t>
      </w:r>
      <w:r w:rsidR="008D5FBE" w:rsidRPr="008D676A">
        <w:rPr>
          <w:rFonts w:ascii="Aptos" w:hAnsi="Aptos"/>
          <w:i/>
          <w:iCs/>
          <w:color w:val="191919"/>
          <w:sz w:val="22"/>
          <w:szCs w:val="22"/>
        </w:rPr>
        <w:t>, 11</w:t>
      </w:r>
      <w:r w:rsidR="008D5FBE" w:rsidRPr="008D676A">
        <w:rPr>
          <w:rFonts w:ascii="Aptos" w:hAnsi="Aptos"/>
          <w:color w:val="191919"/>
          <w:sz w:val="22"/>
          <w:szCs w:val="22"/>
        </w:rPr>
        <w:t>(April)</w:t>
      </w:r>
      <w:r w:rsidR="001D432E" w:rsidRPr="008D676A">
        <w:rPr>
          <w:rFonts w:ascii="Aptos" w:hAnsi="Aptos"/>
          <w:color w:val="191919"/>
          <w:sz w:val="22"/>
          <w:szCs w:val="22"/>
        </w:rPr>
        <w:t xml:space="preserve">. </w:t>
      </w:r>
      <w:hyperlink r:id="rId9" w:history="1">
        <w:r w:rsidR="008D5FBE" w:rsidRPr="008D676A">
          <w:rPr>
            <w:rStyle w:val="Hyperlink"/>
            <w:rFonts w:ascii="Aptos" w:hAnsi="Aptos" w:cstheme="minorHAnsi"/>
            <w:color w:val="4B7D92"/>
            <w:sz w:val="22"/>
            <w:szCs w:val="22"/>
            <w:shd w:val="clear" w:color="auto" w:fill="FFFFFF"/>
          </w:rPr>
          <w:t>https://doi.org/10.20343/teachlearninqu.11.14</w:t>
        </w:r>
      </w:hyperlink>
    </w:p>
    <w:p w14:paraId="687C517D" w14:textId="6A806B97" w:rsidR="00B675C6" w:rsidRPr="008D676A" w:rsidRDefault="002F3FCD" w:rsidP="00E90987">
      <w:pPr>
        <w:pStyle w:val="MediumGrid21"/>
        <w:ind w:left="720" w:hanging="720"/>
        <w:rPr>
          <w:rFonts w:ascii="Aptos" w:hAnsi="Aptos"/>
          <w:color w:val="191919"/>
          <w:sz w:val="22"/>
          <w:szCs w:val="22"/>
        </w:rPr>
      </w:pPr>
      <w:r w:rsidRPr="008D676A">
        <w:rPr>
          <w:rFonts w:ascii="Aptos" w:hAnsi="Aptos"/>
          <w:color w:val="191919"/>
          <w:sz w:val="22"/>
          <w:szCs w:val="22"/>
        </w:rPr>
        <w:t>Arellanes, J., Noel-Elkins, A., &amp; Friberg, J. C. (</w:t>
      </w:r>
      <w:r w:rsidR="001B7E46" w:rsidRPr="008D676A">
        <w:rPr>
          <w:rFonts w:ascii="Aptos" w:hAnsi="Aptos"/>
          <w:color w:val="191919"/>
          <w:sz w:val="22"/>
          <w:szCs w:val="22"/>
        </w:rPr>
        <w:t>2023</w:t>
      </w:r>
      <w:r w:rsidRPr="008D676A">
        <w:rPr>
          <w:rFonts w:ascii="Aptos" w:hAnsi="Aptos"/>
          <w:color w:val="191919"/>
          <w:sz w:val="22"/>
          <w:szCs w:val="22"/>
        </w:rPr>
        <w:t xml:space="preserve">). </w:t>
      </w:r>
      <w:r w:rsidR="00DC3C2D" w:rsidRPr="008D676A">
        <w:rPr>
          <w:rFonts w:ascii="Aptos" w:hAnsi="Aptos"/>
          <w:color w:val="191919"/>
          <w:sz w:val="22"/>
          <w:szCs w:val="22"/>
        </w:rPr>
        <w:t>Is student success an outcome or a process? A student-led definition and description.</w:t>
      </w:r>
      <w:r w:rsidR="004F0E3E" w:rsidRPr="008D676A">
        <w:rPr>
          <w:rFonts w:ascii="Aptos" w:hAnsi="Aptos"/>
          <w:color w:val="191919"/>
          <w:sz w:val="22"/>
          <w:szCs w:val="22"/>
        </w:rPr>
        <w:t xml:space="preserve"> </w:t>
      </w:r>
      <w:r w:rsidR="00CC633D" w:rsidRPr="008D676A">
        <w:rPr>
          <w:rFonts w:ascii="Aptos" w:hAnsi="Aptos"/>
          <w:i/>
          <w:iCs/>
          <w:color w:val="191919"/>
          <w:sz w:val="22"/>
          <w:szCs w:val="22"/>
        </w:rPr>
        <w:t>College Student Journal</w:t>
      </w:r>
      <w:r w:rsidR="00CC633D" w:rsidRPr="008D676A">
        <w:rPr>
          <w:rFonts w:ascii="Aptos" w:hAnsi="Aptos"/>
          <w:color w:val="191919"/>
          <w:sz w:val="22"/>
          <w:szCs w:val="22"/>
        </w:rPr>
        <w:t>, 56(4), 411-421.</w:t>
      </w:r>
    </w:p>
    <w:p w14:paraId="5221E6D7" w14:textId="492D818E" w:rsidR="00E721BF" w:rsidRPr="008D676A" w:rsidRDefault="00E721BF" w:rsidP="00E90987">
      <w:pPr>
        <w:pStyle w:val="MediumGrid21"/>
        <w:ind w:left="720" w:hanging="720"/>
        <w:rPr>
          <w:rFonts w:ascii="Aptos" w:hAnsi="Aptos" w:cstheme="minorHAnsi"/>
          <w:color w:val="191919"/>
          <w:sz w:val="22"/>
          <w:szCs w:val="22"/>
        </w:rPr>
      </w:pPr>
      <w:r w:rsidRPr="008D676A">
        <w:rPr>
          <w:rFonts w:ascii="Aptos" w:hAnsi="Aptos"/>
          <w:color w:val="191919"/>
          <w:sz w:val="22"/>
          <w:szCs w:val="22"/>
        </w:rPr>
        <w:t>Friberg, J. C., Hoepner, J. K., Sauerwein, A., &amp; Mandulak, K. (</w:t>
      </w:r>
      <w:r w:rsidR="001B7E46" w:rsidRPr="008D676A">
        <w:rPr>
          <w:rFonts w:ascii="Aptos" w:hAnsi="Aptos"/>
          <w:color w:val="191919"/>
          <w:sz w:val="22"/>
          <w:szCs w:val="22"/>
        </w:rPr>
        <w:t>2023</w:t>
      </w:r>
      <w:r w:rsidRPr="008D676A">
        <w:rPr>
          <w:rFonts w:ascii="Aptos" w:hAnsi="Aptos"/>
          <w:color w:val="191919"/>
          <w:sz w:val="22"/>
          <w:szCs w:val="22"/>
        </w:rPr>
        <w:t xml:space="preserve">). </w:t>
      </w:r>
      <w:r w:rsidR="00C86736" w:rsidRPr="008D676A">
        <w:rPr>
          <w:rFonts w:ascii="Aptos" w:hAnsi="Aptos"/>
          <w:color w:val="191919"/>
          <w:sz w:val="22"/>
          <w:szCs w:val="22"/>
        </w:rPr>
        <w:t xml:space="preserve">The integration of the scholarship of teaching and learning into the discipline of communication sciences and disorders. </w:t>
      </w:r>
      <w:r w:rsidR="00C86736" w:rsidRPr="008D676A">
        <w:rPr>
          <w:rFonts w:ascii="Aptos" w:hAnsi="Aptos"/>
          <w:i/>
          <w:iCs/>
          <w:color w:val="191919"/>
          <w:sz w:val="22"/>
          <w:szCs w:val="22"/>
        </w:rPr>
        <w:t>Teaching and Learning in Communication Sciences &amp; Disorders</w:t>
      </w:r>
      <w:r w:rsidR="00381847" w:rsidRPr="008D676A">
        <w:rPr>
          <w:rFonts w:ascii="Aptos" w:hAnsi="Aptos"/>
          <w:i/>
          <w:iCs/>
          <w:color w:val="191919"/>
          <w:sz w:val="22"/>
          <w:szCs w:val="22"/>
        </w:rPr>
        <w:t>, 7</w:t>
      </w:r>
      <w:r w:rsidR="00381847" w:rsidRPr="008D676A">
        <w:rPr>
          <w:rFonts w:ascii="Aptos" w:hAnsi="Aptos"/>
          <w:color w:val="191919"/>
          <w:sz w:val="22"/>
          <w:szCs w:val="22"/>
        </w:rPr>
        <w:t>(1</w:t>
      </w:r>
      <w:r w:rsidR="00381847" w:rsidRPr="008D676A">
        <w:rPr>
          <w:rFonts w:ascii="Aptos" w:hAnsi="Aptos" w:cstheme="minorHAnsi"/>
          <w:color w:val="191919"/>
          <w:sz w:val="22"/>
          <w:szCs w:val="22"/>
        </w:rPr>
        <w:t>)</w:t>
      </w:r>
      <w:r w:rsidR="00C019F0" w:rsidRPr="008D676A">
        <w:rPr>
          <w:rFonts w:ascii="Aptos" w:hAnsi="Aptos" w:cstheme="minorHAnsi"/>
          <w:color w:val="191919"/>
          <w:sz w:val="22"/>
          <w:szCs w:val="22"/>
        </w:rPr>
        <w:t>.</w:t>
      </w:r>
      <w:r w:rsidR="002011FC" w:rsidRPr="008D676A">
        <w:rPr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 </w:t>
      </w:r>
      <w:hyperlink r:id="rId10" w:history="1">
        <w:proofErr w:type="spellStart"/>
        <w:r w:rsidR="00381847" w:rsidRPr="008D676A">
          <w:rPr>
            <w:rStyle w:val="Hyperlink"/>
            <w:rFonts w:ascii="Aptos" w:hAnsi="Aptos" w:cstheme="minorHAnsi"/>
            <w:sz w:val="22"/>
            <w:szCs w:val="22"/>
            <w:shd w:val="clear" w:color="auto" w:fill="FFFFFF"/>
          </w:rPr>
          <w:t>d</w:t>
        </w:r>
        <w:r w:rsidR="002011FC" w:rsidRPr="008D676A">
          <w:rPr>
            <w:rStyle w:val="Hyperlink"/>
            <w:rFonts w:ascii="Aptos" w:hAnsi="Aptos" w:cstheme="minorHAnsi"/>
            <w:sz w:val="22"/>
            <w:szCs w:val="22"/>
            <w:shd w:val="clear" w:color="auto" w:fill="FFFFFF"/>
          </w:rPr>
          <w:t>oi</w:t>
        </w:r>
        <w:proofErr w:type="spellEnd"/>
        <w:r w:rsidR="002011FC" w:rsidRPr="008D676A">
          <w:rPr>
            <w:rStyle w:val="Hyperlink"/>
            <w:rFonts w:ascii="Aptos" w:hAnsi="Aptos" w:cstheme="minorHAnsi"/>
            <w:sz w:val="22"/>
            <w:szCs w:val="22"/>
            <w:shd w:val="clear" w:color="auto" w:fill="FFFFFF"/>
          </w:rPr>
          <w:t>: 10.30707/TLCSD7.1.1675490380.873306</w:t>
        </w:r>
      </w:hyperlink>
    </w:p>
    <w:p w14:paraId="33389ED4" w14:textId="71A76F12" w:rsidR="00C019F0" w:rsidRPr="008D676A" w:rsidRDefault="00C019F0" w:rsidP="008D676A">
      <w:pPr>
        <w:ind w:left="720" w:hanging="720"/>
        <w:rPr>
          <w:rFonts w:ascii="Aptos" w:hAnsi="Aptos"/>
          <w:b/>
          <w:bCs/>
          <w:sz w:val="22"/>
          <w:szCs w:val="22"/>
          <w:u w:val="single"/>
        </w:rPr>
      </w:pPr>
      <w:r w:rsidRPr="008D676A">
        <w:rPr>
          <w:rFonts w:ascii="Aptos" w:hAnsi="Aptos"/>
          <w:color w:val="191919"/>
          <w:sz w:val="22"/>
          <w:szCs w:val="22"/>
        </w:rPr>
        <w:t>Cuenca-Carlino, Y., Friberg, J. C., Giovagnoli, D. J., Meyers, D. J. H., Catanzaro, S., &amp; Karraker, D. (2022). Creating the Framework for inclusive teaching e</w:t>
      </w:r>
      <w:r w:rsidR="00FE5A82" w:rsidRPr="008D676A">
        <w:rPr>
          <w:rFonts w:ascii="Aptos" w:hAnsi="Aptos"/>
          <w:color w:val="191919"/>
          <w:sz w:val="22"/>
          <w:szCs w:val="22"/>
        </w:rPr>
        <w:t>xcellenc</w:t>
      </w:r>
      <w:r w:rsidRPr="008D676A">
        <w:rPr>
          <w:rFonts w:ascii="Aptos" w:hAnsi="Aptos"/>
          <w:color w:val="191919"/>
          <w:sz w:val="22"/>
          <w:szCs w:val="22"/>
        </w:rPr>
        <w:t xml:space="preserve">e. </w:t>
      </w:r>
      <w:r w:rsidRPr="008D676A">
        <w:rPr>
          <w:rFonts w:ascii="Aptos" w:hAnsi="Aptos"/>
          <w:i/>
          <w:iCs/>
          <w:color w:val="191919"/>
          <w:sz w:val="22"/>
          <w:szCs w:val="22"/>
        </w:rPr>
        <w:t>International Journal for Academic Development</w:t>
      </w:r>
      <w:r w:rsidRPr="008D676A">
        <w:rPr>
          <w:rFonts w:ascii="Aptos" w:hAnsi="Aptos"/>
          <w:color w:val="191919"/>
          <w:sz w:val="22"/>
          <w:szCs w:val="22"/>
        </w:rPr>
        <w:t xml:space="preserve">. </w:t>
      </w:r>
      <w:hyperlink r:id="rId11">
        <w:r w:rsidRPr="008D676A">
          <w:rPr>
            <w:rStyle w:val="Hyperlink"/>
            <w:rFonts w:ascii="Aptos" w:hAnsi="Aptos" w:cstheme="minorBidi"/>
            <w:color w:val="0070C0"/>
            <w:sz w:val="22"/>
            <w:szCs w:val="22"/>
          </w:rPr>
          <w:t>https://doi.org/10.1080/1360144X.2022.2158834</w:t>
        </w:r>
      </w:hyperlink>
    </w:p>
    <w:p w14:paraId="3084F69D" w14:textId="6AA94E2C" w:rsidR="00445533" w:rsidRPr="008D676A" w:rsidRDefault="00445533" w:rsidP="00E90987">
      <w:pPr>
        <w:pStyle w:val="MediumGrid21"/>
        <w:ind w:left="720" w:hanging="720"/>
        <w:rPr>
          <w:rFonts w:ascii="Aptos" w:hAnsi="Aptos"/>
          <w:color w:val="191919"/>
          <w:sz w:val="22"/>
          <w:szCs w:val="22"/>
        </w:rPr>
      </w:pPr>
      <w:r w:rsidRPr="008D676A">
        <w:rPr>
          <w:rFonts w:ascii="Aptos" w:hAnsi="Aptos"/>
          <w:color w:val="191919"/>
          <w:sz w:val="22"/>
          <w:szCs w:val="22"/>
        </w:rPr>
        <w:t>Friberg, J. C., Frake-Mistak, M., Healey, R., Mooney, J., Stipes, S., Martinez, S., and W</w:t>
      </w:r>
      <w:r w:rsidR="001C2AB1" w:rsidRPr="008D676A">
        <w:rPr>
          <w:rFonts w:ascii="Aptos" w:hAnsi="Aptos"/>
          <w:color w:val="191919"/>
          <w:sz w:val="22"/>
          <w:szCs w:val="22"/>
        </w:rPr>
        <w:t>a</w:t>
      </w:r>
      <w:r w:rsidRPr="008D676A">
        <w:rPr>
          <w:rFonts w:ascii="Aptos" w:hAnsi="Aptos"/>
          <w:color w:val="191919"/>
          <w:sz w:val="22"/>
          <w:szCs w:val="22"/>
        </w:rPr>
        <w:t>ller, K. (</w:t>
      </w:r>
      <w:r w:rsidR="00E51651" w:rsidRPr="008D676A">
        <w:rPr>
          <w:rFonts w:ascii="Aptos" w:hAnsi="Aptos"/>
          <w:color w:val="191919"/>
          <w:sz w:val="22"/>
          <w:szCs w:val="22"/>
        </w:rPr>
        <w:t>2021</w:t>
      </w:r>
      <w:r w:rsidRPr="008D676A">
        <w:rPr>
          <w:rFonts w:ascii="Aptos" w:hAnsi="Aptos"/>
          <w:color w:val="191919"/>
          <w:sz w:val="22"/>
          <w:szCs w:val="22"/>
        </w:rPr>
        <w:t xml:space="preserve">). Unseen opportunities for mentoring in formal SoTL structures. </w:t>
      </w:r>
      <w:r w:rsidRPr="008D676A">
        <w:rPr>
          <w:rFonts w:ascii="Aptos" w:hAnsi="Aptos"/>
          <w:i/>
          <w:color w:val="191919"/>
          <w:sz w:val="22"/>
          <w:szCs w:val="22"/>
        </w:rPr>
        <w:t>Teaching &amp; Learning Inquiry</w:t>
      </w:r>
      <w:r w:rsidR="00E51651" w:rsidRPr="008D676A">
        <w:rPr>
          <w:rFonts w:ascii="Aptos" w:hAnsi="Aptos"/>
          <w:i/>
          <w:color w:val="191919"/>
          <w:sz w:val="22"/>
          <w:szCs w:val="22"/>
        </w:rPr>
        <w:t>, 9</w:t>
      </w:r>
      <w:r w:rsidR="00E51651" w:rsidRPr="008D676A">
        <w:rPr>
          <w:rFonts w:ascii="Aptos" w:hAnsi="Aptos"/>
          <w:iCs/>
          <w:color w:val="191919"/>
          <w:sz w:val="22"/>
          <w:szCs w:val="22"/>
        </w:rPr>
        <w:t>(1), 395-413.</w:t>
      </w:r>
      <w:r w:rsidR="00E51651" w:rsidRPr="008D676A">
        <w:rPr>
          <w:rFonts w:ascii="Aptos" w:hAnsi="Aptos"/>
          <w:i/>
          <w:color w:val="191919"/>
          <w:sz w:val="22"/>
          <w:szCs w:val="22"/>
        </w:rPr>
        <w:t xml:space="preserve"> </w:t>
      </w:r>
      <w:hyperlink r:id="rId12" w:history="1">
        <w:r w:rsidR="007F1A87" w:rsidRPr="008D676A">
          <w:rPr>
            <w:rStyle w:val="Hyperlink"/>
            <w:rFonts w:ascii="Aptos" w:hAnsi="Aptos" w:cstheme="minorHAnsi"/>
            <w:sz w:val="22"/>
            <w:szCs w:val="22"/>
          </w:rPr>
          <w:t>https://journalhosting.ucalgary.ca/index.php/TLI/article/view/70897</w:t>
        </w:r>
      </w:hyperlink>
    </w:p>
    <w:p w14:paraId="77F5B3B5" w14:textId="0D04149A" w:rsidR="00843282" w:rsidRPr="008D676A" w:rsidRDefault="00843282" w:rsidP="00E90987">
      <w:pPr>
        <w:pStyle w:val="MediumGrid21"/>
        <w:ind w:left="720" w:hanging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color w:val="191919"/>
          <w:sz w:val="22"/>
          <w:szCs w:val="22"/>
        </w:rPr>
        <w:t>Vinney, L.</w:t>
      </w:r>
      <w:r w:rsidR="00974FF9" w:rsidRPr="008D676A">
        <w:rPr>
          <w:rFonts w:ascii="Aptos" w:hAnsi="Aptos"/>
          <w:color w:val="191919"/>
          <w:sz w:val="22"/>
          <w:szCs w:val="22"/>
        </w:rPr>
        <w:t xml:space="preserve"> A.</w:t>
      </w:r>
      <w:r w:rsidRPr="008D676A">
        <w:rPr>
          <w:rFonts w:ascii="Aptos" w:hAnsi="Aptos"/>
          <w:color w:val="191919"/>
          <w:sz w:val="22"/>
          <w:szCs w:val="22"/>
        </w:rPr>
        <w:t xml:space="preserve">, </w:t>
      </w:r>
      <w:r w:rsidR="00974FF9" w:rsidRPr="008D676A">
        <w:rPr>
          <w:rFonts w:ascii="Aptos" w:hAnsi="Aptos"/>
          <w:color w:val="191919"/>
          <w:sz w:val="22"/>
          <w:szCs w:val="22"/>
        </w:rPr>
        <w:t xml:space="preserve">Friberg, J. C., </w:t>
      </w:r>
      <w:r w:rsidRPr="008D676A">
        <w:rPr>
          <w:rFonts w:ascii="Aptos" w:hAnsi="Aptos"/>
          <w:color w:val="191919"/>
          <w:sz w:val="22"/>
          <w:szCs w:val="22"/>
        </w:rPr>
        <w:t xml:space="preserve">&amp; Smyers, M. </w:t>
      </w:r>
      <w:r w:rsidR="008F6E4F" w:rsidRPr="008D676A">
        <w:rPr>
          <w:rFonts w:ascii="Aptos" w:hAnsi="Aptos"/>
          <w:color w:val="191919"/>
          <w:sz w:val="22"/>
          <w:szCs w:val="22"/>
        </w:rPr>
        <w:t xml:space="preserve">M. </w:t>
      </w:r>
      <w:r w:rsidRPr="008D676A">
        <w:rPr>
          <w:rFonts w:ascii="Aptos" w:hAnsi="Aptos"/>
          <w:color w:val="191919"/>
          <w:sz w:val="22"/>
          <w:szCs w:val="22"/>
        </w:rPr>
        <w:t>(</w:t>
      </w:r>
      <w:r w:rsidR="00060B03" w:rsidRPr="008D676A">
        <w:rPr>
          <w:rFonts w:ascii="Aptos" w:hAnsi="Aptos"/>
          <w:color w:val="191919"/>
          <w:sz w:val="22"/>
          <w:szCs w:val="22"/>
        </w:rPr>
        <w:t>2019</w:t>
      </w:r>
      <w:r w:rsidRPr="008D676A">
        <w:rPr>
          <w:rFonts w:ascii="Aptos" w:hAnsi="Aptos"/>
          <w:color w:val="191919"/>
          <w:sz w:val="22"/>
          <w:szCs w:val="22"/>
        </w:rPr>
        <w:t xml:space="preserve">). </w:t>
      </w:r>
      <w:r w:rsidR="00060B03" w:rsidRPr="008D676A">
        <w:rPr>
          <w:rFonts w:ascii="Aptos" w:hAnsi="Aptos"/>
          <w:sz w:val="22"/>
          <w:szCs w:val="22"/>
        </w:rPr>
        <w:t>Case-based p</w:t>
      </w:r>
      <w:r w:rsidRPr="008D676A">
        <w:rPr>
          <w:rFonts w:ascii="Aptos" w:hAnsi="Aptos"/>
          <w:sz w:val="22"/>
          <w:szCs w:val="22"/>
        </w:rPr>
        <w:t>erspective-taking as a mechanism to i</w:t>
      </w:r>
      <w:r w:rsidR="00817873" w:rsidRPr="008D676A">
        <w:rPr>
          <w:rFonts w:ascii="Aptos" w:hAnsi="Aptos"/>
          <w:sz w:val="22"/>
          <w:szCs w:val="22"/>
        </w:rPr>
        <w:t>mprove metacognition and higher-</w:t>
      </w:r>
      <w:r w:rsidRPr="008D676A">
        <w:rPr>
          <w:rFonts w:ascii="Aptos" w:hAnsi="Aptos"/>
          <w:sz w:val="22"/>
          <w:szCs w:val="22"/>
        </w:rPr>
        <w:t>level thinking in undergraduate speech-lang</w:t>
      </w:r>
      <w:r w:rsidR="00817873" w:rsidRPr="008D676A">
        <w:rPr>
          <w:rFonts w:ascii="Aptos" w:hAnsi="Aptos"/>
          <w:sz w:val="22"/>
          <w:szCs w:val="22"/>
        </w:rPr>
        <w:t xml:space="preserve">uage pathology students. </w:t>
      </w:r>
      <w:r w:rsidR="00455C27" w:rsidRPr="008D676A">
        <w:rPr>
          <w:rFonts w:ascii="Aptos" w:hAnsi="Aptos"/>
          <w:i/>
          <w:sz w:val="22"/>
          <w:szCs w:val="22"/>
        </w:rPr>
        <w:t xml:space="preserve">Journal for the </w:t>
      </w:r>
      <w:r w:rsidR="00BF3C6F" w:rsidRPr="008D676A">
        <w:rPr>
          <w:rFonts w:ascii="Aptos" w:hAnsi="Aptos"/>
          <w:i/>
          <w:sz w:val="22"/>
          <w:szCs w:val="22"/>
        </w:rPr>
        <w:t>Scholarship of Teaching and Lea</w:t>
      </w:r>
      <w:r w:rsidR="00455C27" w:rsidRPr="008D676A">
        <w:rPr>
          <w:rFonts w:ascii="Aptos" w:hAnsi="Aptos"/>
          <w:i/>
          <w:sz w:val="22"/>
          <w:szCs w:val="22"/>
        </w:rPr>
        <w:t>r</w:t>
      </w:r>
      <w:r w:rsidR="00BF3C6F" w:rsidRPr="008D676A">
        <w:rPr>
          <w:rFonts w:ascii="Aptos" w:hAnsi="Aptos"/>
          <w:i/>
          <w:sz w:val="22"/>
          <w:szCs w:val="22"/>
        </w:rPr>
        <w:t>n</w:t>
      </w:r>
      <w:r w:rsidR="00455C27" w:rsidRPr="008D676A">
        <w:rPr>
          <w:rFonts w:ascii="Aptos" w:hAnsi="Aptos"/>
          <w:i/>
          <w:sz w:val="22"/>
          <w:szCs w:val="22"/>
        </w:rPr>
        <w:t>ing</w:t>
      </w:r>
      <w:r w:rsidR="00060B03" w:rsidRPr="008D676A">
        <w:rPr>
          <w:rFonts w:ascii="Aptos" w:hAnsi="Aptos"/>
          <w:sz w:val="22"/>
          <w:szCs w:val="22"/>
        </w:rPr>
        <w:t xml:space="preserve">, </w:t>
      </w:r>
      <w:r w:rsidR="00060B03" w:rsidRPr="008D676A">
        <w:rPr>
          <w:rFonts w:ascii="Aptos" w:hAnsi="Aptos"/>
          <w:i/>
          <w:sz w:val="22"/>
          <w:szCs w:val="22"/>
        </w:rPr>
        <w:t>19</w:t>
      </w:r>
      <w:r w:rsidR="00060B03" w:rsidRPr="008D676A">
        <w:rPr>
          <w:rFonts w:ascii="Aptos" w:hAnsi="Aptos"/>
          <w:sz w:val="22"/>
          <w:szCs w:val="22"/>
        </w:rPr>
        <w:t>(3), 91-104.</w:t>
      </w:r>
      <w:r w:rsidR="00A82D71" w:rsidRPr="008D676A">
        <w:rPr>
          <w:rFonts w:ascii="Aptos" w:hAnsi="Aptos"/>
          <w:sz w:val="22"/>
          <w:szCs w:val="22"/>
        </w:rPr>
        <w:t xml:space="preserve"> </w:t>
      </w:r>
      <w:hyperlink r:id="rId13" w:history="1">
        <w:r w:rsidR="000D4C6C" w:rsidRPr="008D676A">
          <w:rPr>
            <w:rStyle w:val="Hyperlink"/>
            <w:rFonts w:ascii="Aptos" w:hAnsi="Aptos" w:cstheme="minorHAnsi"/>
            <w:sz w:val="22"/>
            <w:szCs w:val="22"/>
          </w:rPr>
          <w:t>https://doi.org/10.14434/josotl.v19i2.24006</w:t>
        </w:r>
      </w:hyperlink>
    </w:p>
    <w:p w14:paraId="27FC1C51" w14:textId="52AA092A" w:rsidR="00FB67E4" w:rsidRPr="008D676A" w:rsidRDefault="00FB67E4" w:rsidP="00E90987">
      <w:pPr>
        <w:pStyle w:val="MediumGrid21"/>
        <w:ind w:left="720" w:hanging="720"/>
        <w:rPr>
          <w:rFonts w:ascii="Aptos" w:hAnsi="Aptos"/>
          <w:color w:val="191919"/>
          <w:sz w:val="22"/>
          <w:szCs w:val="22"/>
        </w:rPr>
      </w:pPr>
      <w:r w:rsidRPr="008D676A">
        <w:rPr>
          <w:rFonts w:ascii="Aptos" w:hAnsi="Aptos"/>
          <w:color w:val="191919"/>
          <w:sz w:val="22"/>
          <w:szCs w:val="22"/>
        </w:rPr>
        <w:t xml:space="preserve">Friberg, J. C. (2019). Small group brainstorming. </w:t>
      </w:r>
      <w:r w:rsidRPr="008D676A">
        <w:rPr>
          <w:rFonts w:ascii="Aptos" w:hAnsi="Aptos"/>
          <w:i/>
          <w:color w:val="191919"/>
          <w:sz w:val="22"/>
          <w:szCs w:val="22"/>
        </w:rPr>
        <w:t>Journal of Research and Practice in College Teaching</w:t>
      </w:r>
      <w:r w:rsidRPr="008D676A">
        <w:rPr>
          <w:rFonts w:ascii="Aptos" w:hAnsi="Aptos"/>
          <w:color w:val="191919"/>
          <w:sz w:val="22"/>
          <w:szCs w:val="22"/>
        </w:rPr>
        <w:t xml:space="preserve">, </w:t>
      </w:r>
      <w:r w:rsidRPr="008D676A">
        <w:rPr>
          <w:rFonts w:ascii="Aptos" w:hAnsi="Aptos"/>
          <w:i/>
          <w:color w:val="191919"/>
          <w:sz w:val="22"/>
          <w:szCs w:val="22"/>
        </w:rPr>
        <w:t>3</w:t>
      </w:r>
      <w:r w:rsidRPr="008D676A">
        <w:rPr>
          <w:rFonts w:ascii="Aptos" w:hAnsi="Aptos"/>
          <w:color w:val="191919"/>
          <w:sz w:val="22"/>
          <w:szCs w:val="22"/>
        </w:rPr>
        <w:t xml:space="preserve">(2), 104-109. </w:t>
      </w:r>
      <w:hyperlink r:id="rId14" w:history="1">
        <w:r w:rsidR="007E3582" w:rsidRPr="008D676A">
          <w:rPr>
            <w:rStyle w:val="Hyperlink"/>
            <w:rFonts w:ascii="Aptos" w:hAnsi="Aptos"/>
            <w:sz w:val="22"/>
            <w:szCs w:val="22"/>
          </w:rPr>
          <w:t>https://journals.uc.edu/index.php/jrpct/article/view/896</w:t>
        </w:r>
      </w:hyperlink>
    </w:p>
    <w:p w14:paraId="0DD7291E" w14:textId="012F0F02" w:rsidR="00E40A5A" w:rsidRPr="008D676A" w:rsidRDefault="00E40A5A" w:rsidP="00E90987">
      <w:pPr>
        <w:pStyle w:val="MediumGrid21"/>
        <w:ind w:left="720" w:hanging="720"/>
        <w:rPr>
          <w:rFonts w:ascii="Aptos" w:hAnsi="Aptos" w:cstheme="minorHAnsi"/>
          <w:color w:val="0000FF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Smyers, M. M., Friberg, J. C., &amp; Vinney, L. (</w:t>
      </w:r>
      <w:r w:rsidR="007F3CA4" w:rsidRPr="008D676A">
        <w:rPr>
          <w:rFonts w:ascii="Aptos" w:hAnsi="Aptos"/>
          <w:sz w:val="22"/>
          <w:szCs w:val="22"/>
        </w:rPr>
        <w:t>2018</w:t>
      </w:r>
      <w:r w:rsidRPr="008D676A">
        <w:rPr>
          <w:rFonts w:ascii="Aptos" w:hAnsi="Aptos"/>
          <w:sz w:val="22"/>
          <w:szCs w:val="22"/>
        </w:rPr>
        <w:t xml:space="preserve">). </w:t>
      </w:r>
      <w:r w:rsidR="00A520E7" w:rsidRPr="008D676A">
        <w:rPr>
          <w:rFonts w:ascii="Aptos" w:hAnsi="Aptos"/>
          <w:color w:val="191919"/>
          <w:sz w:val="22"/>
          <w:szCs w:val="22"/>
        </w:rPr>
        <w:t>Visions of the possible: Reflections on the faculty/student co-inquirer relationship</w:t>
      </w:r>
      <w:r w:rsidRPr="008D676A">
        <w:rPr>
          <w:rFonts w:ascii="Aptos" w:hAnsi="Aptos"/>
          <w:color w:val="191919"/>
          <w:sz w:val="22"/>
          <w:szCs w:val="22"/>
        </w:rPr>
        <w:t xml:space="preserve">. </w:t>
      </w:r>
      <w:r w:rsidR="00E66DD6" w:rsidRPr="008D676A">
        <w:rPr>
          <w:rFonts w:ascii="Aptos" w:hAnsi="Aptos"/>
          <w:i/>
          <w:color w:val="191919"/>
          <w:sz w:val="22"/>
          <w:szCs w:val="22"/>
        </w:rPr>
        <w:t xml:space="preserve">Teaching </w:t>
      </w:r>
      <w:r w:rsidRPr="008D676A">
        <w:rPr>
          <w:rFonts w:ascii="Aptos" w:hAnsi="Aptos"/>
          <w:i/>
          <w:color w:val="191919"/>
          <w:sz w:val="22"/>
          <w:szCs w:val="22"/>
        </w:rPr>
        <w:t xml:space="preserve">and Learning in Communication Sciences </w:t>
      </w:r>
      <w:r w:rsidR="007F3CA4" w:rsidRPr="008D676A">
        <w:rPr>
          <w:rFonts w:ascii="Aptos" w:hAnsi="Aptos"/>
          <w:i/>
          <w:color w:val="191919"/>
          <w:sz w:val="22"/>
          <w:szCs w:val="22"/>
        </w:rPr>
        <w:t>&amp;</w:t>
      </w:r>
      <w:r w:rsidRPr="008D676A">
        <w:rPr>
          <w:rFonts w:ascii="Aptos" w:hAnsi="Aptos"/>
          <w:i/>
          <w:color w:val="191919"/>
          <w:sz w:val="22"/>
          <w:szCs w:val="22"/>
        </w:rPr>
        <w:t xml:space="preserve"> Disorders</w:t>
      </w:r>
      <w:r w:rsidR="007F3CA4" w:rsidRPr="008D676A">
        <w:rPr>
          <w:rFonts w:ascii="Aptos" w:hAnsi="Aptos"/>
          <w:i/>
          <w:color w:val="191919"/>
          <w:sz w:val="22"/>
          <w:szCs w:val="22"/>
        </w:rPr>
        <w:t>, 2</w:t>
      </w:r>
      <w:r w:rsidR="007F3CA4" w:rsidRPr="008D676A">
        <w:rPr>
          <w:rFonts w:ascii="Aptos" w:hAnsi="Aptos"/>
          <w:color w:val="191919"/>
          <w:sz w:val="22"/>
          <w:szCs w:val="22"/>
        </w:rPr>
        <w:t>(1)</w:t>
      </w:r>
      <w:r w:rsidRPr="008D676A">
        <w:rPr>
          <w:rFonts w:ascii="Aptos" w:hAnsi="Aptos"/>
          <w:color w:val="191919"/>
          <w:sz w:val="22"/>
          <w:szCs w:val="22"/>
        </w:rPr>
        <w:t xml:space="preserve">. </w:t>
      </w:r>
      <w:hyperlink r:id="rId15" w:history="1">
        <w:r w:rsidR="00AB00BF" w:rsidRPr="008D676A">
          <w:rPr>
            <w:rStyle w:val="Hyperlink"/>
            <w:rFonts w:ascii="Aptos" w:hAnsi="Aptos" w:cstheme="minorHAnsi"/>
            <w:sz w:val="22"/>
            <w:szCs w:val="22"/>
          </w:rPr>
          <w:t>https://ir.library.illinoisstate.edu/cgi/viewcontent.cgi?article=1021&amp;context=tlcsd</w:t>
        </w:r>
      </w:hyperlink>
    </w:p>
    <w:p w14:paraId="7427A4A0" w14:textId="2CB62E02" w:rsidR="001D5EA3" w:rsidRPr="008D676A" w:rsidRDefault="001D5EA3" w:rsidP="008D676A">
      <w:pPr>
        <w:pStyle w:val="MediumGrid21"/>
        <w:ind w:left="720" w:hanging="720"/>
        <w:rPr>
          <w:rFonts w:ascii="Aptos" w:hAnsi="Aptos"/>
          <w:color w:val="191919"/>
          <w:sz w:val="22"/>
          <w:szCs w:val="22"/>
        </w:rPr>
      </w:pPr>
      <w:r w:rsidRPr="008D676A">
        <w:rPr>
          <w:rFonts w:ascii="Aptos" w:hAnsi="Aptos"/>
          <w:color w:val="191919"/>
          <w:sz w:val="22"/>
          <w:szCs w:val="22"/>
        </w:rPr>
        <w:t xml:space="preserve">Ginsberg, S. M., Friberg, J. C., Visconti, C. F., DeRuiter, M., &amp; Hoepner, J. (2017). On the culture of scholarship of teaching and learning. </w:t>
      </w:r>
      <w:r w:rsidRPr="008D676A">
        <w:rPr>
          <w:rFonts w:ascii="Aptos" w:hAnsi="Aptos"/>
          <w:i/>
          <w:iCs/>
          <w:color w:val="191919"/>
          <w:sz w:val="22"/>
          <w:szCs w:val="22"/>
        </w:rPr>
        <w:t>Teaching and Learning in Communication Sciences &amp; Disorders, 1</w:t>
      </w:r>
      <w:r w:rsidRPr="008D676A">
        <w:rPr>
          <w:rFonts w:ascii="Aptos" w:hAnsi="Aptos"/>
          <w:color w:val="191919"/>
          <w:sz w:val="22"/>
          <w:szCs w:val="22"/>
        </w:rPr>
        <w:t xml:space="preserve">(1). </w:t>
      </w:r>
    </w:p>
    <w:p w14:paraId="125127A3" w14:textId="48B30AA7" w:rsidR="001D5EA3" w:rsidRPr="008D676A" w:rsidRDefault="005F3962" w:rsidP="58DB4B7D">
      <w:pPr>
        <w:pStyle w:val="MediumGrid21"/>
        <w:ind w:firstLine="720"/>
        <w:rPr>
          <w:rFonts w:ascii="Aptos" w:hAnsi="Aptos"/>
          <w:color w:val="191919"/>
          <w:sz w:val="22"/>
          <w:szCs w:val="22"/>
        </w:rPr>
      </w:pPr>
      <w:hyperlink r:id="rId16">
        <w:r w:rsidR="00722978" w:rsidRPr="008D676A">
          <w:rPr>
            <w:rStyle w:val="Hyperlink"/>
            <w:rFonts w:ascii="Aptos" w:hAnsi="Aptos" w:cstheme="minorBidi"/>
            <w:sz w:val="22"/>
            <w:szCs w:val="22"/>
          </w:rPr>
          <w:t>https://ir.library.illinoisstate.edu/cgi/viewcontent.cgi</w:t>
        </w:r>
        <w:r w:rsidR="5B56B5FD" w:rsidRPr="008D676A">
          <w:rPr>
            <w:rStyle w:val="Hyperlink"/>
            <w:rFonts w:ascii="Aptos" w:hAnsi="Aptos" w:cstheme="minorBidi"/>
            <w:sz w:val="22"/>
            <w:szCs w:val="22"/>
          </w:rPr>
          <w:t>?</w:t>
        </w:r>
        <w:r w:rsidR="00722978" w:rsidRPr="008D676A">
          <w:rPr>
            <w:rStyle w:val="Hyperlink"/>
            <w:rFonts w:ascii="Aptos" w:hAnsi="Aptos" w:cstheme="minorBidi"/>
            <w:sz w:val="22"/>
            <w:szCs w:val="22"/>
          </w:rPr>
          <w:t>article=1024&amp;context=tlcsd</w:t>
        </w:r>
      </w:hyperlink>
    </w:p>
    <w:p w14:paraId="4E6A537C" w14:textId="14A2184B" w:rsidR="001D5EA3" w:rsidRPr="008D676A" w:rsidRDefault="001D5EA3" w:rsidP="001D5EA3">
      <w:pPr>
        <w:tabs>
          <w:tab w:val="left" w:pos="720"/>
        </w:tabs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Arias, G. &amp; Friberg, J. (2016). Bilingual language assessment: Contemporary practice versus recommended practice. </w:t>
      </w:r>
      <w:r w:rsidRPr="008D676A">
        <w:rPr>
          <w:rFonts w:ascii="Aptos" w:hAnsi="Aptos"/>
          <w:i/>
          <w:sz w:val="22"/>
          <w:szCs w:val="22"/>
        </w:rPr>
        <w:t>Language Speech Hearing Services in Schools</w:t>
      </w:r>
      <w:r w:rsidRPr="008D676A">
        <w:rPr>
          <w:rFonts w:ascii="Aptos" w:hAnsi="Aptos"/>
          <w:sz w:val="22"/>
          <w:szCs w:val="22"/>
        </w:rPr>
        <w:t xml:space="preserve">. </w:t>
      </w:r>
      <w:hyperlink r:id="rId17" w:history="1">
        <w:r w:rsidRPr="008D676A">
          <w:rPr>
            <w:rStyle w:val="Hyperlink"/>
            <w:rFonts w:ascii="Aptos" w:hAnsi="Aptos" w:cs="Helvetica"/>
            <w:sz w:val="22"/>
            <w:szCs w:val="22"/>
            <w:shd w:val="clear" w:color="auto" w:fill="FFFFFF"/>
          </w:rPr>
          <w:t>doi:10.1044/2016_LSHSS-15-0090</w:t>
        </w:r>
      </w:hyperlink>
    </w:p>
    <w:p w14:paraId="60118985" w14:textId="6CA0E4A6" w:rsidR="001D5EA3" w:rsidRPr="008D676A" w:rsidRDefault="001D5EA3" w:rsidP="001D5EA3">
      <w:pPr>
        <w:tabs>
          <w:tab w:val="left" w:pos="720"/>
        </w:tabs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 w:cs="Cambria"/>
          <w:sz w:val="22"/>
          <w:szCs w:val="22"/>
        </w:rPr>
        <w:t xml:space="preserve">Friberg, J. C. &amp; Harbers, H. M. (2016). Encouraging cross-curricular integration in communication sciences and disorders. </w:t>
      </w:r>
      <w:r w:rsidRPr="008D676A">
        <w:rPr>
          <w:rFonts w:ascii="Aptos" w:hAnsi="Aptos"/>
          <w:i/>
          <w:sz w:val="22"/>
          <w:szCs w:val="22"/>
        </w:rPr>
        <w:t>Journal of Research and Practice in College Teaching</w:t>
      </w:r>
      <w:r w:rsidRPr="008D676A">
        <w:rPr>
          <w:rFonts w:ascii="Aptos" w:hAnsi="Aptos"/>
          <w:sz w:val="22"/>
          <w:szCs w:val="22"/>
        </w:rPr>
        <w:t>, 1(1), 1-14.</w:t>
      </w:r>
      <w:r w:rsidR="0011675B" w:rsidRPr="008D676A">
        <w:rPr>
          <w:rFonts w:ascii="Aptos" w:hAnsi="Aptos"/>
          <w:sz w:val="22"/>
          <w:szCs w:val="22"/>
        </w:rPr>
        <w:t xml:space="preserve"> </w:t>
      </w:r>
      <w:hyperlink r:id="rId18" w:history="1">
        <w:r w:rsidR="0011675B" w:rsidRPr="008D676A">
          <w:rPr>
            <w:rStyle w:val="Hyperlink"/>
            <w:rFonts w:ascii="Aptos" w:hAnsi="Aptos"/>
            <w:sz w:val="22"/>
            <w:szCs w:val="22"/>
          </w:rPr>
          <w:t>https://journals.uc.edu/index.php/jrpct/article/view/616</w:t>
        </w:r>
      </w:hyperlink>
    </w:p>
    <w:p w14:paraId="1BD5AC7A" w14:textId="0EBC4455" w:rsidR="001D5EA3" w:rsidRPr="008D676A" w:rsidRDefault="001D5EA3" w:rsidP="001D5EA3">
      <w:pPr>
        <w:tabs>
          <w:tab w:val="left" w:pos="720"/>
        </w:tabs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Ginsberg, S., Friberg, J., &amp; Visconti, C. (2016). Diagnostic reasoning by experienced speech-language pathologists and student clinicians. </w:t>
      </w:r>
      <w:r w:rsidRPr="008D676A">
        <w:rPr>
          <w:rFonts w:ascii="Aptos" w:hAnsi="Aptos"/>
          <w:i/>
          <w:sz w:val="22"/>
          <w:szCs w:val="22"/>
        </w:rPr>
        <w:t>Contemporary Issues in Communication Sciences and Disorders</w:t>
      </w:r>
      <w:r w:rsidRPr="008D676A">
        <w:rPr>
          <w:rFonts w:ascii="Aptos" w:hAnsi="Aptos"/>
          <w:sz w:val="22"/>
          <w:szCs w:val="22"/>
        </w:rPr>
        <w:t xml:space="preserve">, 43(1), 87-97. </w:t>
      </w:r>
      <w:hyperlink r:id="rId19" w:history="1">
        <w:r w:rsidR="00C803C8" w:rsidRPr="008D676A">
          <w:rPr>
            <w:rStyle w:val="Hyperlink"/>
            <w:rFonts w:ascii="Aptos" w:hAnsi="Aptos" w:cstheme="minorHAnsi"/>
            <w:spacing w:val="12"/>
            <w:sz w:val="22"/>
            <w:szCs w:val="22"/>
            <w:shd w:val="clear" w:color="auto" w:fill="FFFFFF"/>
          </w:rPr>
          <w:t>doi.org/10.1044/cicsd_43_S_87</w:t>
        </w:r>
      </w:hyperlink>
    </w:p>
    <w:p w14:paraId="6F469324" w14:textId="2CD8E0FE" w:rsidR="001D5EA3" w:rsidRPr="008D676A" w:rsidRDefault="001D5EA3" w:rsidP="001D5EA3">
      <w:pPr>
        <w:ind w:left="720" w:hanging="720"/>
        <w:rPr>
          <w:rFonts w:ascii="Aptos" w:hAnsi="Aptos" w:cs="Cambria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Folkins, J., Friberg, J., &amp; Cesarini, P. (2015). University classroom design principles to facilitate learning: </w:t>
      </w:r>
      <w:r w:rsidRPr="008D676A">
        <w:rPr>
          <w:rFonts w:ascii="Aptos" w:hAnsi="Aptos" w:cs="Cambria"/>
          <w:sz w:val="22"/>
          <w:szCs w:val="22"/>
        </w:rPr>
        <w:t xml:space="preserve">The instructor as advocate. </w:t>
      </w:r>
      <w:r w:rsidRPr="008D676A">
        <w:rPr>
          <w:rFonts w:ascii="Aptos" w:hAnsi="Aptos" w:cs="Cambria"/>
          <w:i/>
          <w:sz w:val="22"/>
          <w:szCs w:val="22"/>
        </w:rPr>
        <w:t>Planning in Higher Education</w:t>
      </w:r>
      <w:r w:rsidRPr="008D676A">
        <w:rPr>
          <w:rFonts w:ascii="Aptos" w:hAnsi="Aptos" w:cs="Cambria"/>
          <w:sz w:val="22"/>
          <w:szCs w:val="22"/>
        </w:rPr>
        <w:t xml:space="preserve">, </w:t>
      </w:r>
      <w:r w:rsidRPr="008D676A">
        <w:rPr>
          <w:rFonts w:ascii="Aptos" w:hAnsi="Aptos" w:cs="Cambria"/>
          <w:i/>
          <w:sz w:val="22"/>
          <w:szCs w:val="22"/>
        </w:rPr>
        <w:t>43</w:t>
      </w:r>
      <w:r w:rsidRPr="008D676A">
        <w:rPr>
          <w:rFonts w:ascii="Aptos" w:hAnsi="Aptos" w:cs="Cambria"/>
          <w:sz w:val="22"/>
          <w:szCs w:val="22"/>
        </w:rPr>
        <w:t xml:space="preserve">(2). </w:t>
      </w:r>
      <w:hyperlink r:id="rId20">
        <w:r w:rsidR="7DA9C30B" w:rsidRPr="008D676A">
          <w:rPr>
            <w:rStyle w:val="Hyperlink"/>
            <w:rFonts w:ascii="Aptos" w:hAnsi="Aptos" w:cs="Cambria"/>
            <w:sz w:val="22"/>
            <w:szCs w:val="22"/>
          </w:rPr>
          <w:t>https://www.scup.org/resource/university-classroom-design-principles-to-facilitate-learning/</w:t>
        </w:r>
      </w:hyperlink>
    </w:p>
    <w:p w14:paraId="52333236" w14:textId="17CCB909" w:rsidR="001D5EA3" w:rsidRPr="008D676A" w:rsidRDefault="001D5EA3" w:rsidP="001D5EA3">
      <w:pPr>
        <w:pStyle w:val="ColorfulList-Accent21"/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 w:cs="Cambria"/>
          <w:iCs/>
          <w:sz w:val="22"/>
          <w:szCs w:val="22"/>
        </w:rPr>
        <w:t xml:space="preserve">Ginsberg, S., Visconti, C., &amp; Friberg, J. (2015). </w:t>
      </w:r>
      <w:r w:rsidRPr="008D676A">
        <w:rPr>
          <w:rFonts w:ascii="Aptos" w:hAnsi="Aptos"/>
          <w:sz w:val="22"/>
          <w:szCs w:val="22"/>
        </w:rPr>
        <w:t xml:space="preserve">Millennial students and classroom communication. </w:t>
      </w:r>
      <w:r w:rsidRPr="008D676A">
        <w:rPr>
          <w:rFonts w:ascii="Aptos" w:hAnsi="Aptos"/>
          <w:i/>
          <w:sz w:val="22"/>
          <w:szCs w:val="22"/>
        </w:rPr>
        <w:t>The Teaching Professor</w:t>
      </w:r>
      <w:r w:rsidRPr="008D676A">
        <w:rPr>
          <w:rFonts w:ascii="Aptos" w:hAnsi="Aptos"/>
          <w:sz w:val="22"/>
          <w:szCs w:val="22"/>
        </w:rPr>
        <w:t xml:space="preserve">, </w:t>
      </w:r>
      <w:r w:rsidRPr="008D676A">
        <w:rPr>
          <w:rFonts w:ascii="Aptos" w:hAnsi="Aptos"/>
          <w:i/>
          <w:sz w:val="22"/>
          <w:szCs w:val="22"/>
        </w:rPr>
        <w:t>29</w:t>
      </w:r>
      <w:r w:rsidRPr="008D676A">
        <w:rPr>
          <w:rFonts w:ascii="Aptos" w:hAnsi="Aptos"/>
          <w:sz w:val="22"/>
          <w:szCs w:val="22"/>
        </w:rPr>
        <w:t xml:space="preserve">(5), 4-5. </w:t>
      </w:r>
      <w:hyperlink r:id="rId21" w:history="1">
        <w:r w:rsidR="00E04549" w:rsidRPr="008D676A">
          <w:rPr>
            <w:rStyle w:val="Hyperlink"/>
            <w:rFonts w:ascii="Aptos" w:hAnsi="Aptos"/>
            <w:sz w:val="22"/>
            <w:szCs w:val="22"/>
          </w:rPr>
          <w:t>https://www.teachingprofessor.com/author/tp-ginsberg-visconti-friberg/</w:t>
        </w:r>
      </w:hyperlink>
    </w:p>
    <w:p w14:paraId="111A2C78" w14:textId="74D79E29" w:rsidR="001D5EA3" w:rsidRPr="008D676A" w:rsidRDefault="001D5EA3" w:rsidP="001D5EA3">
      <w:pPr>
        <w:pStyle w:val="ColorfulList-Accent21"/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lastRenderedPageBreak/>
        <w:t xml:space="preserve">Friberg, J., Folkins, J., &amp; Visconti, C. (2013). Using clinical and research experiences to enhance students' undergraduate experience. </w:t>
      </w:r>
      <w:r w:rsidRPr="008D676A">
        <w:rPr>
          <w:rFonts w:ascii="Aptos" w:hAnsi="Aptos"/>
          <w:i/>
          <w:sz w:val="22"/>
          <w:szCs w:val="22"/>
        </w:rPr>
        <w:t>Perspectives on Issues in Higher Education</w:t>
      </w:r>
      <w:r w:rsidRPr="008D676A">
        <w:rPr>
          <w:rFonts w:ascii="Aptos" w:hAnsi="Aptos"/>
          <w:sz w:val="22"/>
          <w:szCs w:val="22"/>
        </w:rPr>
        <w:t xml:space="preserve">, </w:t>
      </w:r>
      <w:r w:rsidRPr="008D676A">
        <w:rPr>
          <w:rFonts w:ascii="Aptos" w:hAnsi="Aptos"/>
          <w:i/>
          <w:sz w:val="22"/>
          <w:szCs w:val="22"/>
        </w:rPr>
        <w:t>16</w:t>
      </w:r>
      <w:r w:rsidRPr="008D676A">
        <w:rPr>
          <w:rFonts w:ascii="Aptos" w:hAnsi="Aptos"/>
          <w:sz w:val="22"/>
          <w:szCs w:val="22"/>
        </w:rPr>
        <w:t xml:space="preserve">(2), 81-85. </w:t>
      </w:r>
      <w:hyperlink r:id="rId22" w:history="1">
        <w:r w:rsidR="00411D5C" w:rsidRPr="008D676A">
          <w:rPr>
            <w:rStyle w:val="Hyperlink"/>
            <w:rFonts w:ascii="Aptos" w:hAnsi="Aptos" w:cstheme="minorHAnsi"/>
            <w:spacing w:val="12"/>
            <w:sz w:val="22"/>
            <w:szCs w:val="22"/>
            <w:shd w:val="clear" w:color="auto" w:fill="FFFFFF"/>
          </w:rPr>
          <w:t>doi.org/10.1044/ihe16.2.81</w:t>
        </w:r>
      </w:hyperlink>
    </w:p>
    <w:p w14:paraId="3428B749" w14:textId="3E1E90A6" w:rsidR="001D5EA3" w:rsidRPr="008D676A" w:rsidRDefault="001D5EA3" w:rsidP="001D5EA3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(2012). Using iPad technologies to support teaching and learning in CSD. </w:t>
      </w:r>
      <w:r w:rsidRPr="008D676A">
        <w:rPr>
          <w:rFonts w:ascii="Aptos" w:hAnsi="Aptos" w:cs="Calibri"/>
          <w:i/>
          <w:sz w:val="22"/>
          <w:szCs w:val="22"/>
        </w:rPr>
        <w:t>Perspectives on Issues in Higher Education, 15</w:t>
      </w:r>
      <w:r w:rsidRPr="008D676A">
        <w:rPr>
          <w:rFonts w:ascii="Aptos" w:hAnsi="Aptos" w:cs="Calibri"/>
          <w:sz w:val="22"/>
          <w:szCs w:val="22"/>
        </w:rPr>
        <w:t>(1), 16-21.</w:t>
      </w:r>
      <w:r w:rsidR="00411D5C" w:rsidRPr="008D676A">
        <w:rPr>
          <w:rFonts w:ascii="Aptos" w:hAnsi="Aptos" w:cs="Calibri"/>
          <w:sz w:val="22"/>
          <w:szCs w:val="22"/>
        </w:rPr>
        <w:t xml:space="preserve"> </w:t>
      </w:r>
      <w:hyperlink r:id="rId23" w:history="1">
        <w:r w:rsidR="00873069" w:rsidRPr="008D676A">
          <w:rPr>
            <w:rStyle w:val="Hyperlink"/>
            <w:rFonts w:ascii="Aptos" w:hAnsi="Aptos" w:cstheme="minorHAnsi"/>
            <w:spacing w:val="12"/>
            <w:sz w:val="22"/>
            <w:szCs w:val="22"/>
            <w:shd w:val="clear" w:color="auto" w:fill="FFFFFF"/>
          </w:rPr>
          <w:t>doi.org/10.1044/ihe15.1.16</w:t>
        </w:r>
      </w:hyperlink>
    </w:p>
    <w:p w14:paraId="190C2E22" w14:textId="213EAC1B" w:rsidR="001D5EA3" w:rsidRPr="008D676A" w:rsidRDefault="001D5EA3" w:rsidP="001D5EA3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&amp; McNamara, T. L. (2010). Evaluating the psychometric validity of tests commonly used in the diagnosis of (central) auditory processing disorders. </w:t>
      </w:r>
      <w:r w:rsidRPr="008D676A">
        <w:rPr>
          <w:rFonts w:ascii="Aptos" w:hAnsi="Aptos" w:cs="Calibri"/>
          <w:i/>
          <w:sz w:val="22"/>
          <w:szCs w:val="22"/>
        </w:rPr>
        <w:t>Journal of Educational Audiology, 26</w:t>
      </w:r>
      <w:r w:rsidRPr="008D676A">
        <w:rPr>
          <w:rFonts w:ascii="Aptos" w:hAnsi="Aptos" w:cs="Calibri"/>
          <w:sz w:val="22"/>
          <w:szCs w:val="22"/>
        </w:rPr>
        <w:t xml:space="preserve">(1), 77-92. </w:t>
      </w:r>
      <w:hyperlink r:id="rId24" w:history="1">
        <w:r w:rsidR="0063106C" w:rsidRPr="008D676A">
          <w:rPr>
            <w:rStyle w:val="Hyperlink"/>
            <w:rFonts w:ascii="Aptos" w:hAnsi="Aptos" w:cs="Calibri"/>
            <w:sz w:val="22"/>
            <w:szCs w:val="22"/>
          </w:rPr>
          <w:t>http://www.edaud.org/journal/2010/6-article-10.pdf</w:t>
        </w:r>
      </w:hyperlink>
    </w:p>
    <w:p w14:paraId="03529430" w14:textId="241890E3" w:rsidR="001D5EA3" w:rsidRPr="008D676A" w:rsidRDefault="001D5EA3" w:rsidP="001D5EA3">
      <w:pPr>
        <w:ind w:left="720" w:hanging="720"/>
        <w:rPr>
          <w:rFonts w:ascii="Aptos" w:hAnsi="Aptos" w:cstheme="minorHAns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>Friberg, J. C. (2010). Considerations for test selection</w:t>
      </w:r>
      <w:r w:rsidRPr="008D676A">
        <w:rPr>
          <w:rFonts w:ascii="Aptos" w:hAnsi="Aptos"/>
          <w:sz w:val="22"/>
          <w:szCs w:val="22"/>
        </w:rPr>
        <w:t xml:space="preserve">: How do validity and reliability impact diagnostic decision-making? </w:t>
      </w:r>
      <w:r w:rsidRPr="008D676A">
        <w:rPr>
          <w:rFonts w:ascii="Aptos" w:hAnsi="Aptos"/>
          <w:i/>
          <w:sz w:val="22"/>
          <w:szCs w:val="22"/>
        </w:rPr>
        <w:t>Child, Language, Teaching, and Therapy, 26</w:t>
      </w:r>
      <w:r w:rsidRPr="008D676A">
        <w:rPr>
          <w:rFonts w:ascii="Aptos" w:hAnsi="Aptos"/>
          <w:sz w:val="22"/>
          <w:szCs w:val="22"/>
        </w:rPr>
        <w:t>(1), 77-92.</w:t>
      </w:r>
      <w:r w:rsidR="003651E6" w:rsidRPr="008D676A">
        <w:rPr>
          <w:rFonts w:ascii="Aptos" w:hAnsi="Aptos"/>
          <w:sz w:val="22"/>
          <w:szCs w:val="22"/>
        </w:rPr>
        <w:t xml:space="preserve"> </w:t>
      </w:r>
      <w:hyperlink r:id="rId25" w:history="1">
        <w:r w:rsidR="003651E6" w:rsidRPr="008D676A">
          <w:rPr>
            <w:rStyle w:val="Hyperlink"/>
            <w:rFonts w:ascii="Aptos" w:hAnsi="Aptos" w:cstheme="minorHAnsi"/>
            <w:sz w:val="22"/>
            <w:szCs w:val="22"/>
            <w:shd w:val="clear" w:color="auto" w:fill="FFFFFF"/>
          </w:rPr>
          <w:t>doi.org/10.1177/0265659009349972</w:t>
        </w:r>
      </w:hyperlink>
    </w:p>
    <w:p w14:paraId="120BB401" w14:textId="77010F26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&amp; Lund, K. K. (2010). The effects of joint storybook reading on preschoolers’ use of strident sounds: A preliminary investigation. </w:t>
      </w:r>
      <w:r w:rsidRPr="008D676A">
        <w:rPr>
          <w:rFonts w:ascii="Aptos" w:hAnsi="Aptos"/>
          <w:i/>
          <w:sz w:val="22"/>
          <w:szCs w:val="22"/>
        </w:rPr>
        <w:t>Contemporary Issues in Communication Sciences and Disorders</w:t>
      </w:r>
      <w:r w:rsidRPr="008D676A">
        <w:rPr>
          <w:rFonts w:ascii="Aptos" w:hAnsi="Aptos"/>
          <w:sz w:val="22"/>
          <w:szCs w:val="22"/>
        </w:rPr>
        <w:t xml:space="preserve">, </w:t>
      </w:r>
      <w:r w:rsidRPr="008D676A">
        <w:rPr>
          <w:rFonts w:ascii="Aptos" w:hAnsi="Aptos"/>
          <w:i/>
          <w:sz w:val="22"/>
          <w:szCs w:val="22"/>
        </w:rPr>
        <w:t>37</w:t>
      </w:r>
      <w:r w:rsidRPr="008D676A">
        <w:rPr>
          <w:rFonts w:ascii="Aptos" w:hAnsi="Aptos"/>
          <w:sz w:val="22"/>
          <w:szCs w:val="22"/>
        </w:rPr>
        <w:t>, 174-180.</w:t>
      </w:r>
      <w:r w:rsidR="003651E6" w:rsidRPr="008D676A">
        <w:rPr>
          <w:rFonts w:ascii="Aptos" w:hAnsi="Aptos"/>
          <w:sz w:val="22"/>
          <w:szCs w:val="22"/>
        </w:rPr>
        <w:t xml:space="preserve"> </w:t>
      </w:r>
      <w:hyperlink r:id="rId26" w:tgtFrame="_blank" w:history="1">
        <w:r w:rsidR="00C90066" w:rsidRPr="008D676A">
          <w:rPr>
            <w:rStyle w:val="Hyperlink"/>
            <w:rFonts w:ascii="Aptos" w:hAnsi="Aptos" w:cstheme="minorHAnsi"/>
            <w:sz w:val="22"/>
            <w:szCs w:val="22"/>
            <w:bdr w:val="none" w:sz="0" w:space="0" w:color="auto" w:frame="1"/>
            <w:shd w:val="clear" w:color="auto" w:fill="FFFFFF"/>
          </w:rPr>
          <w:t>10.1044/cicsd_37_F_174</w:t>
        </w:r>
      </w:hyperlink>
    </w:p>
    <w:p w14:paraId="6605578A" w14:textId="11396C7B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J.C., &amp; Sawyer, J. (2010). The effects of guided notes on student learning: Students share their perceptions. </w:t>
      </w:r>
      <w:r w:rsidRPr="008D676A">
        <w:rPr>
          <w:rFonts w:ascii="Aptos" w:hAnsi="Aptos"/>
          <w:i/>
          <w:sz w:val="22"/>
          <w:szCs w:val="22"/>
        </w:rPr>
        <w:t>Issues in Higher Education, 13</w:t>
      </w:r>
      <w:r w:rsidRPr="008D676A">
        <w:rPr>
          <w:rFonts w:ascii="Aptos" w:hAnsi="Aptos"/>
          <w:sz w:val="22"/>
          <w:szCs w:val="22"/>
        </w:rPr>
        <w:t>, 58-62.</w:t>
      </w:r>
      <w:r w:rsidR="00C90066" w:rsidRPr="008D676A">
        <w:rPr>
          <w:rFonts w:ascii="Aptos" w:hAnsi="Aptos"/>
          <w:sz w:val="22"/>
          <w:szCs w:val="22"/>
        </w:rPr>
        <w:t xml:space="preserve"> </w:t>
      </w:r>
      <w:hyperlink r:id="rId27" w:history="1">
        <w:r w:rsidR="00E44C0F" w:rsidRPr="008D676A">
          <w:rPr>
            <w:rStyle w:val="Hyperlink"/>
            <w:rFonts w:ascii="Aptos" w:hAnsi="Aptos" w:cstheme="minorHAnsi"/>
            <w:spacing w:val="12"/>
            <w:sz w:val="22"/>
            <w:szCs w:val="22"/>
            <w:shd w:val="clear" w:color="auto" w:fill="FFFFFF"/>
          </w:rPr>
          <w:t>doi.org/10.1044/ihe13.2.58</w:t>
        </w:r>
      </w:hyperlink>
    </w:p>
    <w:p w14:paraId="75FC3D6B" w14:textId="0B568289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(2008). The use of supplemental podcasting as an instructional tool in an online classroom setting. </w:t>
      </w:r>
      <w:r w:rsidRPr="008D676A">
        <w:rPr>
          <w:rFonts w:ascii="Aptos" w:hAnsi="Aptos"/>
          <w:i/>
          <w:sz w:val="22"/>
          <w:szCs w:val="22"/>
        </w:rPr>
        <w:t>Issues in Higher Education, 11</w:t>
      </w:r>
      <w:r w:rsidRPr="008D676A">
        <w:rPr>
          <w:rFonts w:ascii="Aptos" w:hAnsi="Aptos"/>
          <w:sz w:val="22"/>
          <w:szCs w:val="22"/>
        </w:rPr>
        <w:t xml:space="preserve">(2), 61-6. </w:t>
      </w:r>
      <w:hyperlink r:id="rId28" w:history="1">
        <w:r w:rsidR="00E41905" w:rsidRPr="008D676A">
          <w:rPr>
            <w:rStyle w:val="Hyperlink"/>
            <w:rFonts w:ascii="Aptos" w:hAnsi="Aptos" w:cstheme="minorHAnsi"/>
            <w:spacing w:val="12"/>
            <w:sz w:val="22"/>
            <w:szCs w:val="22"/>
            <w:shd w:val="clear" w:color="auto" w:fill="FFFFFF"/>
          </w:rPr>
          <w:t>doi.org/10.1044/ihe11.2.61</w:t>
        </w:r>
      </w:hyperlink>
    </w:p>
    <w:p w14:paraId="68CD2E7A" w14:textId="49EB0559" w:rsidR="004C385D" w:rsidRPr="008D676A" w:rsidRDefault="001D5EA3" w:rsidP="00F30AA1">
      <w:pPr>
        <w:ind w:left="720" w:hanging="720"/>
        <w:rPr>
          <w:rFonts w:ascii="Aptos" w:hAnsi="Aptos" w:cstheme="minorHAnsi"/>
          <w:color w:val="0000FF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&amp; Sawyer, J. (2007). </w:t>
      </w:r>
      <w:r w:rsidRPr="008D676A">
        <w:rPr>
          <w:rFonts w:ascii="Aptos" w:hAnsi="Aptos" w:cs="Arial"/>
          <w:sz w:val="22"/>
          <w:szCs w:val="22"/>
        </w:rPr>
        <w:t>Off and running: Establishing and maintaining an online course in speech-language pathology.</w:t>
      </w:r>
      <w:r w:rsidRPr="008D676A">
        <w:rPr>
          <w:rFonts w:ascii="Aptos" w:hAnsi="Aptos"/>
          <w:sz w:val="22"/>
          <w:szCs w:val="22"/>
        </w:rPr>
        <w:t xml:space="preserve"> </w:t>
      </w:r>
      <w:r w:rsidRPr="008D676A">
        <w:rPr>
          <w:rFonts w:ascii="Aptos" w:hAnsi="Aptos"/>
          <w:i/>
          <w:sz w:val="22"/>
          <w:szCs w:val="22"/>
        </w:rPr>
        <w:t>Issues in Higher Education, 10</w:t>
      </w:r>
      <w:r w:rsidRPr="008D676A">
        <w:rPr>
          <w:rFonts w:ascii="Aptos" w:hAnsi="Aptos"/>
          <w:sz w:val="22"/>
          <w:szCs w:val="22"/>
        </w:rPr>
        <w:t xml:space="preserve">(1), 9-12. </w:t>
      </w:r>
      <w:hyperlink r:id="rId29" w:history="1">
        <w:r w:rsidR="00664D0D" w:rsidRPr="008D676A">
          <w:rPr>
            <w:rStyle w:val="Hyperlink"/>
            <w:rFonts w:ascii="Aptos" w:hAnsi="Aptos" w:cstheme="minorHAnsi"/>
            <w:spacing w:val="12"/>
            <w:sz w:val="22"/>
            <w:szCs w:val="22"/>
            <w:shd w:val="clear" w:color="auto" w:fill="FFFFFF"/>
          </w:rPr>
          <w:t>doi.org/10.1044/ihe10.1.9</w:t>
        </w:r>
      </w:hyperlink>
    </w:p>
    <w:p w14:paraId="202B32B0" w14:textId="77777777" w:rsidR="00D10870" w:rsidRPr="008D676A" w:rsidRDefault="00D10870" w:rsidP="002A5681">
      <w:pPr>
        <w:rPr>
          <w:rFonts w:ascii="Aptos" w:hAnsi="Aptos"/>
          <w:b/>
          <w:sz w:val="22"/>
          <w:szCs w:val="22"/>
          <w:u w:val="single"/>
        </w:rPr>
      </w:pPr>
    </w:p>
    <w:p w14:paraId="2AE4E9EA" w14:textId="74529BAD" w:rsidR="001D5EA3" w:rsidRPr="008D676A" w:rsidRDefault="001D5EA3" w:rsidP="002A5681">
      <w:pPr>
        <w:rPr>
          <w:rFonts w:ascii="Aptos" w:hAnsi="Aptos"/>
          <w:b/>
          <w:sz w:val="22"/>
          <w:szCs w:val="22"/>
          <w:u w:val="single"/>
        </w:rPr>
      </w:pPr>
      <w:r w:rsidRPr="777D738A">
        <w:rPr>
          <w:rFonts w:ascii="Aptos" w:hAnsi="Aptos"/>
          <w:b/>
          <w:bCs/>
          <w:sz w:val="22"/>
          <w:szCs w:val="22"/>
          <w:u w:val="single"/>
        </w:rPr>
        <w:t xml:space="preserve">Publications: Books </w:t>
      </w:r>
    </w:p>
    <w:p w14:paraId="15A6C2A5" w14:textId="52C57C9E" w:rsidR="006B3B68" w:rsidRPr="008D676A" w:rsidRDefault="006B3B68" w:rsidP="005D5144">
      <w:pPr>
        <w:ind w:left="720" w:hanging="720"/>
        <w:rPr>
          <w:rFonts w:ascii="Aptos" w:eastAsiaTheme="minorEastAsia" w:hAnsi="Aptos" w:cstheme="minorBidi"/>
          <w:color w:val="000000" w:themeColor="text1"/>
          <w:sz w:val="22"/>
          <w:szCs w:val="22"/>
        </w:rPr>
      </w:pPr>
      <w:r w:rsidRPr="777D738A">
        <w:rPr>
          <w:rFonts w:ascii="Aptos" w:eastAsiaTheme="minorEastAsia" w:hAnsi="Aptos" w:cstheme="minorBidi"/>
          <w:color w:val="000000" w:themeColor="text1"/>
          <w:sz w:val="22"/>
          <w:szCs w:val="22"/>
        </w:rPr>
        <w:t xml:space="preserve">Sipes, S. M., Frake-Mistak, M., &amp; Friberg, J. C. (Eds). (in </w:t>
      </w:r>
      <w:r w:rsidR="00226FC1">
        <w:rPr>
          <w:rFonts w:ascii="Aptos" w:eastAsiaTheme="minorEastAsia" w:hAnsi="Aptos" w:cstheme="minorBidi"/>
          <w:color w:val="000000" w:themeColor="text1"/>
          <w:sz w:val="22"/>
          <w:szCs w:val="22"/>
        </w:rPr>
        <w:t>submissions</w:t>
      </w:r>
      <w:r w:rsidRPr="777D738A"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  <w:t xml:space="preserve">). </w:t>
      </w:r>
      <w:proofErr w:type="spellStart"/>
      <w:r w:rsidRPr="777D738A"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  <w:t>TiLTed</w:t>
      </w:r>
      <w:proofErr w:type="spellEnd"/>
      <w:r w:rsidRPr="777D738A"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  <w:t xml:space="preserve"> Pedagogy</w:t>
      </w:r>
      <w:r w:rsidR="005D5144" w:rsidRPr="777D738A"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  <w:t>: Evidence-based assignments to inspire teaching and learning</w:t>
      </w:r>
      <w:r w:rsidR="005D5144" w:rsidRPr="777D738A">
        <w:rPr>
          <w:rFonts w:ascii="Aptos" w:eastAsiaTheme="minorEastAsia" w:hAnsi="Aptos" w:cstheme="minorBidi"/>
          <w:color w:val="000000" w:themeColor="text1"/>
          <w:sz w:val="22"/>
          <w:szCs w:val="22"/>
        </w:rPr>
        <w:t xml:space="preserve">. Elon University. </w:t>
      </w:r>
    </w:p>
    <w:p w14:paraId="50AE4E62" w14:textId="0DF35FFA" w:rsidR="00445533" w:rsidRPr="008D676A" w:rsidRDefault="6EF14ECF" w:rsidP="777D738A">
      <w:pPr>
        <w:ind w:left="720" w:hanging="720"/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</w:pPr>
      <w:r w:rsidRPr="777D738A">
        <w:rPr>
          <w:rFonts w:ascii="Aptos" w:hAnsi="Aptos" w:cs="Calibri"/>
          <w:sz w:val="22"/>
          <w:szCs w:val="22"/>
        </w:rPr>
        <w:t xml:space="preserve">Ginsberg, S. M., Visconti, C. V., &amp; Friberg, J. C. (Eds). (2024). </w:t>
      </w:r>
      <w:r w:rsidRPr="777D738A"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  <w:t xml:space="preserve">Scholarship of Teaching and Learning in Communication Sciences &amp; Disorders: Past, Present, and Future. </w:t>
      </w:r>
    </w:p>
    <w:p w14:paraId="2AEE6E21" w14:textId="5F9FCE18" w:rsidR="00445533" w:rsidRPr="008D676A" w:rsidRDefault="00445533" w:rsidP="00B425BE">
      <w:pPr>
        <w:rPr>
          <w:rFonts w:ascii="Aptos" w:hAnsi="Aptos" w:cs="Calibri"/>
          <w:sz w:val="22"/>
          <w:szCs w:val="22"/>
        </w:rPr>
      </w:pPr>
      <w:r w:rsidRPr="777D738A">
        <w:rPr>
          <w:rFonts w:ascii="Aptos" w:hAnsi="Aptos" w:cs="Calibri"/>
          <w:sz w:val="22"/>
          <w:szCs w:val="22"/>
        </w:rPr>
        <w:t>Chick, N. &amp; Friberg, J. C. (</w:t>
      </w:r>
      <w:r w:rsidR="3E6E382E" w:rsidRPr="777D738A">
        <w:rPr>
          <w:rFonts w:ascii="Aptos" w:hAnsi="Aptos" w:cs="Calibri"/>
          <w:sz w:val="22"/>
          <w:szCs w:val="22"/>
        </w:rPr>
        <w:t>2022</w:t>
      </w:r>
      <w:r w:rsidRPr="777D738A">
        <w:rPr>
          <w:rFonts w:ascii="Aptos" w:hAnsi="Aptos" w:cs="Calibri"/>
          <w:sz w:val="22"/>
          <w:szCs w:val="22"/>
        </w:rPr>
        <w:t xml:space="preserve">). </w:t>
      </w:r>
      <w:r w:rsidRPr="777D738A">
        <w:rPr>
          <w:rFonts w:ascii="Aptos" w:hAnsi="Aptos" w:cs="Calibri"/>
          <w:i/>
          <w:iCs/>
          <w:sz w:val="22"/>
          <w:szCs w:val="22"/>
        </w:rPr>
        <w:t>SoTL as public scholarship</w:t>
      </w:r>
      <w:r w:rsidRPr="777D738A">
        <w:rPr>
          <w:rFonts w:ascii="Aptos" w:hAnsi="Aptos" w:cs="Calibri"/>
          <w:sz w:val="22"/>
          <w:szCs w:val="22"/>
        </w:rPr>
        <w:t xml:space="preserve">. Stylus. </w:t>
      </w:r>
    </w:p>
    <w:p w14:paraId="1803C3B4" w14:textId="39632ED2" w:rsidR="00B425BE" w:rsidRPr="008D676A" w:rsidRDefault="00B425BE" w:rsidP="00B425BE">
      <w:pPr>
        <w:rPr>
          <w:rFonts w:ascii="Aptos" w:hAnsi="Aptos"/>
        </w:rPr>
      </w:pPr>
      <w:r w:rsidRPr="008D676A">
        <w:rPr>
          <w:rFonts w:ascii="Aptos" w:hAnsi="Aptos" w:cs="Calibri"/>
          <w:sz w:val="22"/>
          <w:szCs w:val="22"/>
        </w:rPr>
        <w:t>Friberg, J. C., Visconti, C. F., &amp; Ginsberg, S. M. (Eds.). (</w:t>
      </w:r>
      <w:r w:rsidR="00E51651" w:rsidRPr="008D676A">
        <w:rPr>
          <w:rFonts w:ascii="Aptos" w:hAnsi="Aptos" w:cs="Calibri"/>
          <w:sz w:val="22"/>
          <w:szCs w:val="22"/>
        </w:rPr>
        <w:t>2021</w:t>
      </w:r>
      <w:r w:rsidRPr="008D676A">
        <w:rPr>
          <w:rFonts w:ascii="Aptos" w:hAnsi="Aptos" w:cs="Calibri"/>
          <w:sz w:val="22"/>
          <w:szCs w:val="22"/>
        </w:rPr>
        <w:t xml:space="preserve">). </w:t>
      </w:r>
      <w:r w:rsidR="00445533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 xml:space="preserve">Evidence-based </w:t>
      </w:r>
      <w:r w:rsidR="005622F2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>e</w:t>
      </w:r>
      <w:r w:rsidR="00445533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 xml:space="preserve">ducation in the </w:t>
      </w:r>
      <w:r w:rsidRPr="008D676A">
        <w:rPr>
          <w:rFonts w:ascii="Aptos" w:hAnsi="Aptos"/>
        </w:rPr>
        <w:tab/>
      </w:r>
      <w:r w:rsidR="005622F2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>c</w:t>
      </w:r>
      <w:r w:rsidR="00445533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 xml:space="preserve">lassroom: Examples from </w:t>
      </w:r>
      <w:r w:rsidR="005622F2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>c</w:t>
      </w:r>
      <w:r w:rsidR="00445533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 xml:space="preserve">linical </w:t>
      </w:r>
      <w:r w:rsidR="005622F2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>d</w:t>
      </w:r>
      <w:r w:rsidR="00445533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>isciplines</w:t>
      </w:r>
      <w:r w:rsidR="00445533" w:rsidRPr="008D676A">
        <w:rPr>
          <w:rFonts w:ascii="Aptos" w:hAnsi="Aptos" w:cs="Calibri"/>
          <w:sz w:val="22"/>
          <w:szCs w:val="22"/>
        </w:rPr>
        <w:t>.</w:t>
      </w:r>
      <w:r w:rsidRPr="008D676A">
        <w:rPr>
          <w:rFonts w:ascii="Aptos" w:hAnsi="Aptos" w:cs="Calibri"/>
          <w:sz w:val="22"/>
          <w:szCs w:val="22"/>
        </w:rPr>
        <w:t xml:space="preserve"> Slack Publishing. </w:t>
      </w:r>
      <w:r w:rsidRPr="008D676A">
        <w:rPr>
          <w:rFonts w:ascii="Aptos" w:hAnsi="Aptos"/>
        </w:rPr>
        <w:tab/>
      </w:r>
    </w:p>
    <w:p w14:paraId="63779074" w14:textId="65B0C7A3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Friberg, J. C. &amp; McKinney, K. (Eds.). (</w:t>
      </w:r>
      <w:r w:rsidR="00060B03" w:rsidRPr="008D676A">
        <w:rPr>
          <w:rFonts w:ascii="Aptos" w:hAnsi="Aptos"/>
          <w:sz w:val="22"/>
          <w:szCs w:val="22"/>
        </w:rPr>
        <w:t>2019</w:t>
      </w:r>
      <w:r w:rsidRPr="008D676A">
        <w:rPr>
          <w:rFonts w:ascii="Aptos" w:hAnsi="Aptos"/>
          <w:sz w:val="22"/>
          <w:szCs w:val="22"/>
        </w:rPr>
        <w:t xml:space="preserve">). </w:t>
      </w:r>
      <w:proofErr w:type="gramStart"/>
      <w:r w:rsidRPr="008D676A">
        <w:rPr>
          <w:rFonts w:ascii="Aptos" w:hAnsi="Aptos"/>
          <w:i/>
          <w:sz w:val="22"/>
          <w:szCs w:val="22"/>
        </w:rPr>
        <w:t>Applying</w:t>
      </w:r>
      <w:proofErr w:type="gramEnd"/>
      <w:r w:rsidRPr="008D676A">
        <w:rPr>
          <w:rFonts w:ascii="Aptos" w:hAnsi="Aptos"/>
          <w:i/>
          <w:sz w:val="22"/>
          <w:szCs w:val="22"/>
        </w:rPr>
        <w:t xml:space="preserve"> the scholarship of teaching and learning beyond the individual classroom level. </w:t>
      </w:r>
      <w:r w:rsidRPr="008D676A">
        <w:rPr>
          <w:rFonts w:ascii="Aptos" w:hAnsi="Aptos"/>
          <w:sz w:val="22"/>
          <w:szCs w:val="22"/>
        </w:rPr>
        <w:t xml:space="preserve">Indiana University Press. </w:t>
      </w:r>
    </w:p>
    <w:p w14:paraId="7CED9797" w14:textId="49E7A6E2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&amp; Vinney, L. A. (Eds.). (2017). </w:t>
      </w:r>
      <w:r w:rsidRPr="008D676A">
        <w:rPr>
          <w:rFonts w:ascii="Aptos" w:hAnsi="Aptos"/>
          <w:i/>
          <w:sz w:val="22"/>
          <w:szCs w:val="22"/>
        </w:rPr>
        <w:t>Laryngeal cancer: An interdisciplinary resource for practitioners</w:t>
      </w:r>
      <w:r w:rsidRPr="008D676A">
        <w:rPr>
          <w:rFonts w:ascii="Aptos" w:hAnsi="Aptos"/>
          <w:sz w:val="22"/>
          <w:szCs w:val="22"/>
        </w:rPr>
        <w:t>. Slack Publishing.</w:t>
      </w:r>
    </w:p>
    <w:p w14:paraId="034B7354" w14:textId="17A47B6E" w:rsidR="777D738A" w:rsidRPr="00E82AC0" w:rsidRDefault="001D5EA3" w:rsidP="00E82AC0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Ginsberg, S., Friberg, J., &amp; Visconti, C. (2012). </w:t>
      </w:r>
      <w:r w:rsidRPr="008D676A">
        <w:rPr>
          <w:rFonts w:ascii="Aptos" w:hAnsi="Aptos"/>
          <w:i/>
          <w:sz w:val="22"/>
          <w:szCs w:val="22"/>
        </w:rPr>
        <w:t>Scholarship of Teaching and learning in speech-language and audiology: Evidence-based education</w:t>
      </w:r>
      <w:r w:rsidRPr="008D676A">
        <w:rPr>
          <w:rFonts w:ascii="Aptos" w:hAnsi="Aptos"/>
          <w:sz w:val="22"/>
          <w:szCs w:val="22"/>
        </w:rPr>
        <w:t>. Plural Publishing.</w:t>
      </w:r>
    </w:p>
    <w:p w14:paraId="5D44240C" w14:textId="32BBD6F3" w:rsidR="777D738A" w:rsidRDefault="777D738A" w:rsidP="777D738A">
      <w:pPr>
        <w:rPr>
          <w:rFonts w:ascii="Aptos" w:hAnsi="Aptos"/>
          <w:b/>
          <w:bCs/>
          <w:sz w:val="22"/>
          <w:szCs w:val="22"/>
          <w:u w:val="single"/>
        </w:rPr>
      </w:pPr>
    </w:p>
    <w:p w14:paraId="7F457ECC" w14:textId="568CEB75" w:rsidR="001D5EA3" w:rsidRPr="008D676A" w:rsidRDefault="001D5EA3" w:rsidP="00810F79">
      <w:pPr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b/>
          <w:bCs/>
          <w:sz w:val="22"/>
          <w:szCs w:val="22"/>
          <w:u w:val="single"/>
        </w:rPr>
        <w:t>Publications: Book Chapters</w:t>
      </w:r>
    </w:p>
    <w:p w14:paraId="41DB4FE6" w14:textId="546D9AB6" w:rsidR="500E205A" w:rsidRPr="008D676A" w:rsidRDefault="500E205A" w:rsidP="530A1503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>Friberg, J. C. (</w:t>
      </w:r>
      <w:r w:rsidR="00226FC1">
        <w:rPr>
          <w:rFonts w:ascii="Aptos" w:hAnsi="Aptos" w:cs="Calibri"/>
          <w:sz w:val="22"/>
          <w:szCs w:val="22"/>
        </w:rPr>
        <w:t>in submission</w:t>
      </w:r>
      <w:r w:rsidRPr="008D676A">
        <w:rPr>
          <w:rFonts w:ascii="Aptos" w:hAnsi="Aptos" w:cs="Calibri"/>
          <w:sz w:val="22"/>
          <w:szCs w:val="22"/>
        </w:rPr>
        <w:t xml:space="preserve">). Using blogs to share your SoTL. In S. Sipes, N. Chick, and L. Cruz (Eds.). </w:t>
      </w:r>
      <w:r w:rsidRPr="008D676A">
        <w:rPr>
          <w:rFonts w:ascii="Aptos" w:hAnsi="Aptos" w:cs="Calibri"/>
          <w:i/>
          <w:iCs/>
          <w:sz w:val="22"/>
          <w:szCs w:val="22"/>
        </w:rPr>
        <w:t>An applied introduction to the scholarship of teaching and learning</w:t>
      </w:r>
      <w:r w:rsidRPr="008D676A">
        <w:rPr>
          <w:rFonts w:ascii="Aptos" w:hAnsi="Aptos" w:cs="Calibri"/>
          <w:sz w:val="22"/>
          <w:szCs w:val="22"/>
        </w:rPr>
        <w:t>. Indiana University Press.</w:t>
      </w:r>
    </w:p>
    <w:p w14:paraId="266E9DE1" w14:textId="7F26CE24" w:rsidR="00D81E4A" w:rsidRPr="008D676A" w:rsidRDefault="00D81E4A" w:rsidP="530A1503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>Friberg, J. C. (</w:t>
      </w:r>
      <w:r w:rsidR="00226FC1">
        <w:rPr>
          <w:rFonts w:ascii="Aptos" w:hAnsi="Aptos" w:cs="Calibri"/>
          <w:sz w:val="22"/>
          <w:szCs w:val="22"/>
        </w:rPr>
        <w:t>in submission</w:t>
      </w:r>
      <w:r w:rsidRPr="008D676A">
        <w:rPr>
          <w:rFonts w:ascii="Aptos" w:hAnsi="Aptos" w:cs="Calibri"/>
          <w:sz w:val="22"/>
          <w:szCs w:val="22"/>
        </w:rPr>
        <w:t xml:space="preserve">). </w:t>
      </w:r>
      <w:r w:rsidR="00C87583" w:rsidRPr="008D676A">
        <w:rPr>
          <w:rFonts w:ascii="Aptos" w:hAnsi="Aptos" w:cs="Calibri"/>
          <w:sz w:val="22"/>
          <w:szCs w:val="22"/>
        </w:rPr>
        <w:t xml:space="preserve">Using Case-based perspective taking to </w:t>
      </w:r>
      <w:r w:rsidR="0007689B" w:rsidRPr="008D676A">
        <w:rPr>
          <w:rFonts w:ascii="Aptos" w:hAnsi="Aptos" w:cs="Calibri"/>
          <w:sz w:val="22"/>
          <w:szCs w:val="22"/>
        </w:rPr>
        <w:t xml:space="preserve">scaffold student learning. In S. Sipes, M. Frake-Mistak, and J. Friberg (Eds.). </w:t>
      </w:r>
      <w:proofErr w:type="spellStart"/>
      <w:r w:rsidR="0007689B" w:rsidRPr="008D676A">
        <w:rPr>
          <w:rFonts w:ascii="Aptos" w:hAnsi="Aptos" w:cs="Calibri"/>
          <w:i/>
          <w:iCs/>
          <w:sz w:val="22"/>
          <w:szCs w:val="22"/>
        </w:rPr>
        <w:t>TiLTed</w:t>
      </w:r>
      <w:proofErr w:type="spellEnd"/>
      <w:r w:rsidR="0007689B" w:rsidRPr="008D676A">
        <w:rPr>
          <w:rFonts w:ascii="Aptos" w:hAnsi="Aptos" w:cs="Calibri"/>
          <w:i/>
          <w:iCs/>
          <w:sz w:val="22"/>
          <w:szCs w:val="22"/>
        </w:rPr>
        <w:t xml:space="preserve"> pedagogy: Evidence-based assignments to inspire student learning</w:t>
      </w:r>
      <w:r w:rsidR="0007689B" w:rsidRPr="008D676A">
        <w:rPr>
          <w:rFonts w:ascii="Aptos" w:hAnsi="Aptos" w:cs="Calibri"/>
          <w:sz w:val="22"/>
          <w:szCs w:val="22"/>
        </w:rPr>
        <w:t xml:space="preserve">. Elon University. </w:t>
      </w:r>
    </w:p>
    <w:p w14:paraId="2857613F" w14:textId="025F999C" w:rsidR="4CE1F1B5" w:rsidRPr="008D676A" w:rsidRDefault="4CE1F1B5" w:rsidP="530A1503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>Friberg, J. C. &amp; Chick, N. L. (</w:t>
      </w:r>
      <w:r w:rsidR="00226FC1">
        <w:rPr>
          <w:rFonts w:ascii="Aptos" w:hAnsi="Aptos" w:cs="Calibri"/>
          <w:sz w:val="22"/>
          <w:szCs w:val="22"/>
        </w:rPr>
        <w:t>in submission</w:t>
      </w:r>
      <w:r w:rsidRPr="008D676A">
        <w:rPr>
          <w:rFonts w:ascii="Aptos" w:hAnsi="Aptos" w:cs="Calibri"/>
          <w:sz w:val="22"/>
          <w:szCs w:val="22"/>
        </w:rPr>
        <w:t>). Public SoTL: Sharing your work beyond academia. In S. Sipes, N. Chick</w:t>
      </w:r>
      <w:r w:rsidR="0C7F95A3" w:rsidRPr="008D676A">
        <w:rPr>
          <w:rFonts w:ascii="Aptos" w:hAnsi="Aptos" w:cs="Calibri"/>
          <w:sz w:val="22"/>
          <w:szCs w:val="22"/>
        </w:rPr>
        <w:t xml:space="preserve">, and L. Cruz </w:t>
      </w:r>
      <w:r w:rsidRPr="008D676A">
        <w:rPr>
          <w:rFonts w:ascii="Aptos" w:hAnsi="Aptos" w:cs="Calibri"/>
          <w:sz w:val="22"/>
          <w:szCs w:val="22"/>
        </w:rPr>
        <w:t xml:space="preserve">(Eds.). </w:t>
      </w:r>
      <w:r w:rsidR="70BBADC1" w:rsidRPr="008D676A">
        <w:rPr>
          <w:rFonts w:ascii="Aptos" w:hAnsi="Aptos" w:cs="Calibri"/>
          <w:i/>
          <w:iCs/>
          <w:sz w:val="22"/>
          <w:szCs w:val="22"/>
        </w:rPr>
        <w:t>An applied introduction to the scholarship of teaching and learning</w:t>
      </w:r>
      <w:r w:rsidR="70BBADC1" w:rsidRPr="008D676A">
        <w:rPr>
          <w:rFonts w:ascii="Aptos" w:hAnsi="Aptos" w:cs="Calibri"/>
          <w:sz w:val="22"/>
          <w:szCs w:val="22"/>
        </w:rPr>
        <w:t xml:space="preserve">. Indiana University Press. </w:t>
      </w:r>
    </w:p>
    <w:p w14:paraId="09504501" w14:textId="0C4A1770" w:rsidR="4D973232" w:rsidRPr="008D676A" w:rsidRDefault="4D973232" w:rsidP="777D738A">
      <w:pPr>
        <w:ind w:left="720" w:hanging="720"/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</w:pPr>
      <w:r w:rsidRPr="777D738A">
        <w:rPr>
          <w:rFonts w:ascii="Aptos" w:hAnsi="Aptos" w:cs="Calibri"/>
          <w:sz w:val="22"/>
          <w:szCs w:val="22"/>
        </w:rPr>
        <w:lastRenderedPageBreak/>
        <w:t xml:space="preserve">Friberg, J. C. &amp; </w:t>
      </w:r>
      <w:r w:rsidR="00D81E4A" w:rsidRPr="777D738A">
        <w:rPr>
          <w:rFonts w:ascii="Aptos" w:hAnsi="Aptos" w:cs="Calibri"/>
          <w:sz w:val="22"/>
          <w:szCs w:val="22"/>
        </w:rPr>
        <w:t>Visconti, C. F</w:t>
      </w:r>
      <w:r w:rsidRPr="777D738A">
        <w:rPr>
          <w:rFonts w:ascii="Aptos" w:hAnsi="Aptos" w:cs="Calibri"/>
          <w:sz w:val="22"/>
          <w:szCs w:val="22"/>
        </w:rPr>
        <w:t>. (</w:t>
      </w:r>
      <w:r w:rsidR="678BFE45" w:rsidRPr="777D738A">
        <w:rPr>
          <w:rFonts w:ascii="Aptos" w:hAnsi="Aptos" w:cs="Calibri"/>
          <w:sz w:val="22"/>
          <w:szCs w:val="22"/>
        </w:rPr>
        <w:t>2024</w:t>
      </w:r>
      <w:r w:rsidRPr="777D738A">
        <w:rPr>
          <w:rFonts w:ascii="Aptos" w:hAnsi="Aptos" w:cs="Calibri"/>
          <w:sz w:val="22"/>
          <w:szCs w:val="22"/>
        </w:rPr>
        <w:t xml:space="preserve">). Advancing your career with SoTL. In S. Ginsberg, C. Visconti, and J. Friberg (Eds.). </w:t>
      </w:r>
      <w:r w:rsidRPr="777D738A"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  <w:t>Scholarship of Teaching and Learning in Communication Sciences &amp; Disorders: Past, Present, and Future.</w:t>
      </w:r>
    </w:p>
    <w:p w14:paraId="47DCB4ED" w14:textId="7A4664E9" w:rsidR="14D4B143" w:rsidRPr="008D676A" w:rsidRDefault="14D4B143" w:rsidP="777D738A">
      <w:pPr>
        <w:ind w:left="720" w:hanging="720"/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</w:pPr>
      <w:r w:rsidRPr="777D738A">
        <w:rPr>
          <w:rFonts w:ascii="Aptos" w:hAnsi="Aptos" w:cs="Calibri"/>
          <w:sz w:val="22"/>
          <w:szCs w:val="22"/>
        </w:rPr>
        <w:t xml:space="preserve">Friberg, J. C. </w:t>
      </w:r>
      <w:r w:rsidR="00D81E4A" w:rsidRPr="777D738A">
        <w:rPr>
          <w:rFonts w:ascii="Aptos" w:hAnsi="Aptos" w:cs="Calibri"/>
          <w:sz w:val="22"/>
          <w:szCs w:val="22"/>
        </w:rPr>
        <w:t>&amp; Ginsberg, S. M</w:t>
      </w:r>
      <w:r w:rsidRPr="777D738A">
        <w:rPr>
          <w:rFonts w:ascii="Aptos" w:hAnsi="Aptos" w:cs="Calibri"/>
          <w:sz w:val="22"/>
          <w:szCs w:val="22"/>
        </w:rPr>
        <w:t>. (</w:t>
      </w:r>
      <w:r w:rsidR="50B7BF9E" w:rsidRPr="777D738A">
        <w:rPr>
          <w:rFonts w:ascii="Aptos" w:hAnsi="Aptos" w:cs="Calibri"/>
          <w:sz w:val="22"/>
          <w:szCs w:val="22"/>
        </w:rPr>
        <w:t>2024</w:t>
      </w:r>
      <w:r w:rsidRPr="777D738A">
        <w:rPr>
          <w:rFonts w:ascii="Aptos" w:hAnsi="Aptos" w:cs="Calibri"/>
          <w:sz w:val="22"/>
          <w:szCs w:val="22"/>
        </w:rPr>
        <w:t xml:space="preserve">). The evolution and value of SoTL in communication sciences and disorders. In S. Ginsberg, C. Visconti, and J. Friberg (Eds.). </w:t>
      </w:r>
      <w:r w:rsidR="7A8DBA3F" w:rsidRPr="777D738A">
        <w:rPr>
          <w:rFonts w:ascii="Aptos" w:eastAsiaTheme="minorEastAsia" w:hAnsi="Aptos" w:cstheme="minorBidi"/>
          <w:i/>
          <w:iCs/>
          <w:color w:val="000000" w:themeColor="text1"/>
          <w:sz w:val="22"/>
          <w:szCs w:val="22"/>
        </w:rPr>
        <w:t>Scholarship of Teaching and Learning in Communication Sciences &amp; Disorders: Past, Present, and Future.</w:t>
      </w:r>
    </w:p>
    <w:p w14:paraId="281E63B4" w14:textId="52638D78" w:rsidR="00445533" w:rsidRPr="008D676A" w:rsidRDefault="00445533" w:rsidP="00E51651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>Friberg, J. C., Scharff, L. V., Draeger, J., &amp; Richmond, A. (</w:t>
      </w:r>
      <w:r w:rsidR="1DD337C5" w:rsidRPr="008D676A">
        <w:rPr>
          <w:rFonts w:ascii="Aptos" w:hAnsi="Aptos" w:cs="Calibri"/>
          <w:sz w:val="22"/>
          <w:szCs w:val="22"/>
        </w:rPr>
        <w:t>2022</w:t>
      </w:r>
      <w:r w:rsidRPr="008D676A">
        <w:rPr>
          <w:rFonts w:ascii="Aptos" w:hAnsi="Aptos" w:cs="Calibri"/>
          <w:sz w:val="22"/>
          <w:szCs w:val="22"/>
        </w:rPr>
        <w:t xml:space="preserve">). Making SoTL public using weblogs. In N. Chick and J. C. Friberg (Eds.). </w:t>
      </w:r>
      <w:r w:rsidRPr="008D676A">
        <w:rPr>
          <w:rFonts w:ascii="Aptos" w:hAnsi="Aptos" w:cs="Calibri"/>
          <w:i/>
          <w:iCs/>
          <w:sz w:val="22"/>
          <w:szCs w:val="22"/>
        </w:rPr>
        <w:t>SoTL as public scholarship</w:t>
      </w:r>
      <w:r w:rsidRPr="008D676A">
        <w:rPr>
          <w:rFonts w:ascii="Aptos" w:hAnsi="Aptos" w:cs="Calibri"/>
          <w:sz w:val="22"/>
          <w:szCs w:val="22"/>
        </w:rPr>
        <w:t xml:space="preserve">. Stylus. </w:t>
      </w:r>
    </w:p>
    <w:p w14:paraId="5DB11C24" w14:textId="50371E3E" w:rsidR="000A5438" w:rsidRPr="008D676A" w:rsidRDefault="000A5438" w:rsidP="000A543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>Nowell, L. &amp; Friberg, J. C. (</w:t>
      </w:r>
      <w:r w:rsidR="025A0BB0" w:rsidRPr="008D676A">
        <w:rPr>
          <w:rFonts w:ascii="Aptos" w:hAnsi="Aptos" w:cs="Calibri"/>
          <w:sz w:val="22"/>
          <w:szCs w:val="22"/>
        </w:rPr>
        <w:t>2022</w:t>
      </w:r>
      <w:r w:rsidRPr="008D676A">
        <w:rPr>
          <w:rFonts w:ascii="Aptos" w:hAnsi="Aptos" w:cs="Calibri"/>
          <w:sz w:val="22"/>
          <w:szCs w:val="22"/>
        </w:rPr>
        <w:t xml:space="preserve">). SoTL and knowledge translation. In N. Chick and J. C. Friberg (Eds.). </w:t>
      </w:r>
      <w:r w:rsidRPr="008D676A">
        <w:rPr>
          <w:rFonts w:ascii="Aptos" w:hAnsi="Aptos" w:cs="Calibri"/>
          <w:i/>
          <w:iCs/>
          <w:sz w:val="22"/>
          <w:szCs w:val="22"/>
        </w:rPr>
        <w:t>SoTL as public scholarship</w:t>
      </w:r>
      <w:r w:rsidRPr="008D676A">
        <w:rPr>
          <w:rFonts w:ascii="Aptos" w:hAnsi="Aptos" w:cs="Calibri"/>
          <w:sz w:val="22"/>
          <w:szCs w:val="22"/>
        </w:rPr>
        <w:t xml:space="preserve">. Stylus. </w:t>
      </w:r>
    </w:p>
    <w:p w14:paraId="30E3B327" w14:textId="4A54EFFB" w:rsidR="00383112" w:rsidRPr="008D676A" w:rsidRDefault="00383112" w:rsidP="00AE138A">
      <w:pPr>
        <w:ind w:left="720" w:hanging="720"/>
        <w:rPr>
          <w:rFonts w:ascii="Aptos" w:hAnsi="Aptos"/>
        </w:rPr>
      </w:pPr>
      <w:r w:rsidRPr="008D676A">
        <w:rPr>
          <w:rFonts w:ascii="Aptos" w:hAnsi="Aptos" w:cs="Calibri"/>
          <w:sz w:val="22"/>
          <w:szCs w:val="22"/>
        </w:rPr>
        <w:t>Friberg, J. C. (</w:t>
      </w:r>
      <w:r w:rsidR="00E51651" w:rsidRPr="008D676A">
        <w:rPr>
          <w:rFonts w:ascii="Aptos" w:hAnsi="Aptos" w:cs="Calibri"/>
          <w:sz w:val="22"/>
          <w:szCs w:val="22"/>
        </w:rPr>
        <w:t>2021</w:t>
      </w:r>
      <w:r w:rsidRPr="008D676A">
        <w:rPr>
          <w:rFonts w:ascii="Aptos" w:hAnsi="Aptos" w:cs="Calibri"/>
          <w:sz w:val="22"/>
          <w:szCs w:val="22"/>
        </w:rPr>
        <w:t xml:space="preserve">). </w:t>
      </w:r>
      <w:r w:rsidR="000C100D" w:rsidRPr="008D676A">
        <w:rPr>
          <w:rFonts w:ascii="Aptos" w:hAnsi="Aptos" w:cs="Calibri"/>
          <w:sz w:val="22"/>
          <w:szCs w:val="22"/>
        </w:rPr>
        <w:t xml:space="preserve">Linking art and visual thinking strategies to teach clinical observation skills. In J.C. Friberg, C. F. Visconti, &amp; S. M. Ginsberg (Eds.). </w:t>
      </w:r>
      <w:r w:rsidR="005622F2" w:rsidRPr="008D676A">
        <w:rPr>
          <w:rFonts w:ascii="Aptos" w:hAnsi="Aptos" w:cs="Calibri"/>
          <w:i/>
          <w:color w:val="000000"/>
          <w:sz w:val="22"/>
          <w:szCs w:val="22"/>
        </w:rPr>
        <w:t>Evidence-based education in the classroom: Examples from clinical disciplines</w:t>
      </w:r>
      <w:r w:rsidR="005622F2" w:rsidRPr="008D676A">
        <w:rPr>
          <w:rFonts w:ascii="Aptos" w:hAnsi="Aptos"/>
        </w:rPr>
        <w:t xml:space="preserve">. </w:t>
      </w:r>
      <w:r w:rsidR="000C100D" w:rsidRPr="008D676A">
        <w:rPr>
          <w:rFonts w:ascii="Aptos" w:hAnsi="Aptos" w:cs="Calibri"/>
          <w:sz w:val="22"/>
          <w:szCs w:val="22"/>
        </w:rPr>
        <w:t xml:space="preserve">Slack Publishing. </w:t>
      </w:r>
    </w:p>
    <w:p w14:paraId="2A5CB2F0" w14:textId="7179D28A" w:rsidR="005622F2" w:rsidRPr="008D676A" w:rsidRDefault="004A0CB2" w:rsidP="00E51651">
      <w:pPr>
        <w:ind w:left="720" w:hanging="720"/>
        <w:rPr>
          <w:rFonts w:ascii="Aptos" w:hAnsi="Aptos"/>
        </w:rPr>
      </w:pPr>
      <w:r w:rsidRPr="008D676A">
        <w:rPr>
          <w:rFonts w:ascii="Aptos" w:hAnsi="Aptos" w:cs="Calibri"/>
          <w:sz w:val="22"/>
          <w:szCs w:val="22"/>
        </w:rPr>
        <w:t>Friberg, J. C. &amp;</w:t>
      </w:r>
      <w:r w:rsidR="00CD3C6C" w:rsidRPr="008D676A">
        <w:rPr>
          <w:rFonts w:ascii="Aptos" w:hAnsi="Aptos" w:cs="Calibri"/>
          <w:sz w:val="22"/>
          <w:szCs w:val="22"/>
        </w:rPr>
        <w:t xml:space="preserve"> Vinney, L. A. (</w:t>
      </w:r>
      <w:r w:rsidR="00E51651" w:rsidRPr="008D676A">
        <w:rPr>
          <w:rFonts w:ascii="Aptos" w:hAnsi="Aptos" w:cs="Calibri"/>
          <w:sz w:val="22"/>
          <w:szCs w:val="22"/>
        </w:rPr>
        <w:t>2021</w:t>
      </w:r>
      <w:r w:rsidR="00CD3C6C" w:rsidRPr="008D676A">
        <w:rPr>
          <w:rFonts w:ascii="Aptos" w:hAnsi="Aptos" w:cs="Calibri"/>
          <w:sz w:val="22"/>
          <w:szCs w:val="22"/>
        </w:rPr>
        <w:t>).</w:t>
      </w:r>
      <w:r w:rsidR="00CD3C6C" w:rsidRPr="008D676A">
        <w:rPr>
          <w:rFonts w:ascii="Aptos" w:hAnsi="Aptos" w:cs="Calibri"/>
          <w:color w:val="1F497D"/>
          <w:sz w:val="22"/>
          <w:szCs w:val="22"/>
        </w:rPr>
        <w:t xml:space="preserve"> </w:t>
      </w:r>
      <w:r w:rsidR="00CD3C6C" w:rsidRPr="008D676A">
        <w:rPr>
          <w:rFonts w:ascii="Aptos" w:hAnsi="Aptos" w:cs="Calibri"/>
          <w:sz w:val="22"/>
          <w:szCs w:val="22"/>
        </w:rPr>
        <w:t xml:space="preserve">Case-based perspective taking: A new active </w:t>
      </w:r>
      <w:r w:rsidR="00172CD1" w:rsidRPr="008D676A">
        <w:rPr>
          <w:rFonts w:ascii="Aptos" w:hAnsi="Aptos" w:cs="Calibri"/>
          <w:sz w:val="22"/>
          <w:szCs w:val="22"/>
        </w:rPr>
        <w:tab/>
      </w:r>
      <w:r w:rsidR="00CD3C6C" w:rsidRPr="008D676A">
        <w:rPr>
          <w:rFonts w:ascii="Aptos" w:hAnsi="Aptos" w:cs="Calibri"/>
          <w:sz w:val="22"/>
          <w:szCs w:val="22"/>
        </w:rPr>
        <w:t>learning pedagogy.</w:t>
      </w:r>
      <w:r w:rsidR="00CD3C6C" w:rsidRPr="008D676A">
        <w:rPr>
          <w:rFonts w:ascii="Aptos" w:hAnsi="Aptos" w:cs="Calibri"/>
          <w:color w:val="1F497D"/>
          <w:sz w:val="22"/>
          <w:szCs w:val="22"/>
        </w:rPr>
        <w:t xml:space="preserve"> </w:t>
      </w:r>
      <w:r w:rsidR="00CD3C6C" w:rsidRPr="008D676A">
        <w:rPr>
          <w:rFonts w:ascii="Aptos" w:hAnsi="Aptos" w:cs="Calibri"/>
          <w:sz w:val="22"/>
          <w:szCs w:val="22"/>
        </w:rPr>
        <w:t>In J.</w:t>
      </w:r>
      <w:r w:rsidR="00AE138A" w:rsidRPr="008D676A">
        <w:rPr>
          <w:rFonts w:ascii="Aptos" w:hAnsi="Aptos" w:cs="Calibri"/>
          <w:sz w:val="22"/>
          <w:szCs w:val="22"/>
        </w:rPr>
        <w:t xml:space="preserve"> </w:t>
      </w:r>
      <w:r w:rsidR="00CD3C6C" w:rsidRPr="008D676A">
        <w:rPr>
          <w:rFonts w:ascii="Aptos" w:hAnsi="Aptos" w:cs="Calibri"/>
          <w:sz w:val="22"/>
          <w:szCs w:val="22"/>
        </w:rPr>
        <w:t>C. Friberg, C. F. Vi</w:t>
      </w:r>
      <w:r w:rsidR="00172CD1" w:rsidRPr="008D676A">
        <w:rPr>
          <w:rFonts w:ascii="Aptos" w:hAnsi="Aptos" w:cs="Calibri"/>
          <w:sz w:val="22"/>
          <w:szCs w:val="22"/>
        </w:rPr>
        <w:t xml:space="preserve">sconti, </w:t>
      </w:r>
      <w:r w:rsidR="00CD3C6C" w:rsidRPr="008D676A">
        <w:rPr>
          <w:rFonts w:ascii="Aptos" w:hAnsi="Aptos" w:cs="Calibri"/>
          <w:sz w:val="22"/>
          <w:szCs w:val="22"/>
        </w:rPr>
        <w:t xml:space="preserve">&amp; S. M. Ginsberg (Eds.). </w:t>
      </w:r>
      <w:r w:rsidR="005622F2" w:rsidRPr="008D676A">
        <w:rPr>
          <w:rFonts w:ascii="Aptos" w:hAnsi="Aptos" w:cs="Calibri"/>
          <w:i/>
          <w:color w:val="000000"/>
          <w:sz w:val="22"/>
          <w:szCs w:val="22"/>
        </w:rPr>
        <w:t>Evidence-based education in the classroom: Examples from clinical disciplines</w:t>
      </w:r>
      <w:r w:rsidR="005622F2" w:rsidRPr="008D676A">
        <w:rPr>
          <w:rFonts w:ascii="Aptos" w:hAnsi="Aptos"/>
        </w:rPr>
        <w:t xml:space="preserve">. </w:t>
      </w:r>
      <w:r w:rsidR="005622F2" w:rsidRPr="008D676A">
        <w:rPr>
          <w:rFonts w:ascii="Aptos" w:hAnsi="Aptos" w:cs="Calibri"/>
          <w:sz w:val="22"/>
          <w:szCs w:val="22"/>
        </w:rPr>
        <w:t xml:space="preserve">Slack Publishing. </w:t>
      </w:r>
    </w:p>
    <w:p w14:paraId="41497DE0" w14:textId="3CECDA83" w:rsidR="005622F2" w:rsidRPr="008D676A" w:rsidRDefault="00060B03" w:rsidP="00AE138A">
      <w:pPr>
        <w:ind w:left="720" w:hanging="720"/>
        <w:rPr>
          <w:rFonts w:ascii="Aptos" w:hAnsi="Aptos"/>
        </w:rPr>
      </w:pPr>
      <w:r w:rsidRPr="008D676A">
        <w:rPr>
          <w:rFonts w:ascii="Aptos" w:hAnsi="Aptos" w:cs="Calibri"/>
          <w:sz w:val="22"/>
          <w:szCs w:val="22"/>
        </w:rPr>
        <w:t>Friberg, J. C. &amp; Vinney, L. A. (</w:t>
      </w:r>
      <w:r w:rsidR="00E51651" w:rsidRPr="008D676A">
        <w:rPr>
          <w:rFonts w:ascii="Aptos" w:hAnsi="Aptos" w:cs="Calibri"/>
          <w:sz w:val="22"/>
          <w:szCs w:val="22"/>
        </w:rPr>
        <w:t>2021</w:t>
      </w:r>
      <w:r w:rsidRPr="008D676A">
        <w:rPr>
          <w:rFonts w:ascii="Aptos" w:hAnsi="Aptos" w:cs="Calibri"/>
          <w:sz w:val="22"/>
          <w:szCs w:val="22"/>
        </w:rPr>
        <w:t xml:space="preserve">). Establishing successful co-teaching relationships. In J.C. Friberg, C. F. Visconti, &amp; S. M. Ginsberg (Eds.). </w:t>
      </w:r>
      <w:r w:rsidR="005622F2" w:rsidRPr="008D676A">
        <w:rPr>
          <w:rFonts w:ascii="Aptos" w:hAnsi="Aptos" w:cs="Calibri"/>
          <w:i/>
          <w:iCs/>
          <w:color w:val="000000" w:themeColor="text1"/>
          <w:sz w:val="22"/>
          <w:szCs w:val="22"/>
        </w:rPr>
        <w:t>Evidence-based education in the classroom: Examples from clinical disciplines</w:t>
      </w:r>
      <w:r w:rsidR="005622F2" w:rsidRPr="008D676A">
        <w:rPr>
          <w:rFonts w:ascii="Aptos" w:hAnsi="Aptos"/>
        </w:rPr>
        <w:t xml:space="preserve">. </w:t>
      </w:r>
      <w:r w:rsidR="005622F2" w:rsidRPr="008D676A">
        <w:rPr>
          <w:rFonts w:ascii="Aptos" w:hAnsi="Aptos" w:cs="Calibri"/>
          <w:sz w:val="22"/>
          <w:szCs w:val="22"/>
        </w:rPr>
        <w:t xml:space="preserve">Slack Publishing. </w:t>
      </w:r>
    </w:p>
    <w:p w14:paraId="3B6EC84D" w14:textId="29D04976" w:rsidR="00445533" w:rsidRPr="008D676A" w:rsidRDefault="00445533" w:rsidP="008D676A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&amp; Scharff, L. (2020). Structures and considerations for SoTL educational development. In R. C. Plews and M. L. Amos (Eds.). </w:t>
      </w:r>
      <w:r w:rsidRPr="008D676A">
        <w:rPr>
          <w:rFonts w:ascii="Aptos" w:hAnsi="Aptos" w:cs="Calibri"/>
          <w:i/>
          <w:iCs/>
          <w:sz w:val="22"/>
          <w:szCs w:val="22"/>
        </w:rPr>
        <w:t>Evidence-based faculty development through the scholarship of teaching and learning</w:t>
      </w:r>
      <w:r w:rsidRPr="008D676A">
        <w:rPr>
          <w:rFonts w:ascii="Aptos" w:hAnsi="Aptos" w:cs="Calibri"/>
          <w:sz w:val="22"/>
          <w:szCs w:val="22"/>
        </w:rPr>
        <w:t>. IGI Global.</w:t>
      </w:r>
    </w:p>
    <w:p w14:paraId="24070838" w14:textId="77777777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McKinney, K, Friberg, J. C., &amp; Moore, M. (</w:t>
      </w:r>
      <w:r w:rsidR="00060B03" w:rsidRPr="008D676A">
        <w:rPr>
          <w:rFonts w:ascii="Aptos" w:hAnsi="Aptos"/>
          <w:sz w:val="22"/>
          <w:szCs w:val="22"/>
        </w:rPr>
        <w:t>2019</w:t>
      </w:r>
      <w:r w:rsidRPr="008D676A">
        <w:rPr>
          <w:rFonts w:ascii="Aptos" w:hAnsi="Aptos"/>
          <w:sz w:val="22"/>
          <w:szCs w:val="22"/>
        </w:rPr>
        <w:t xml:space="preserve">). Conducting and applying SoTL beyond the individual classroom: Overview, framework, and two examples. In Friberg, J. C. &amp; McKinney, K. (Eds.). </w:t>
      </w:r>
      <w:proofErr w:type="gramStart"/>
      <w:r w:rsidRPr="008D676A">
        <w:rPr>
          <w:rFonts w:ascii="Aptos" w:hAnsi="Aptos"/>
          <w:i/>
          <w:sz w:val="22"/>
          <w:szCs w:val="22"/>
        </w:rPr>
        <w:t>Applying</w:t>
      </w:r>
      <w:proofErr w:type="gramEnd"/>
      <w:r w:rsidRPr="008D676A">
        <w:rPr>
          <w:rFonts w:ascii="Aptos" w:hAnsi="Aptos"/>
          <w:i/>
          <w:sz w:val="22"/>
          <w:szCs w:val="22"/>
        </w:rPr>
        <w:t xml:space="preserve"> the scholarship of teaching and learning beyond the individual classroom level. </w:t>
      </w:r>
      <w:r w:rsidRPr="008D676A">
        <w:rPr>
          <w:rFonts w:ascii="Aptos" w:hAnsi="Aptos"/>
          <w:sz w:val="22"/>
          <w:szCs w:val="22"/>
        </w:rPr>
        <w:t xml:space="preserve">Bloomington, IN: Indiana University Press. </w:t>
      </w:r>
    </w:p>
    <w:p w14:paraId="3CD30271" w14:textId="04E07490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Friberg, J. C. &amp; Little, S. P. (</w:t>
      </w:r>
      <w:r w:rsidR="00524E32" w:rsidRPr="008D676A">
        <w:rPr>
          <w:rFonts w:ascii="Aptos" w:hAnsi="Aptos"/>
          <w:sz w:val="22"/>
          <w:szCs w:val="22"/>
        </w:rPr>
        <w:t>2018</w:t>
      </w:r>
      <w:r w:rsidRPr="008D676A">
        <w:rPr>
          <w:rFonts w:ascii="Aptos" w:hAnsi="Aptos"/>
          <w:sz w:val="22"/>
          <w:szCs w:val="22"/>
        </w:rPr>
        <w:t xml:space="preserve">). Global language impairment in a preschooler with autism. In Branski, R. and Molfenter, S. M. (Eds.). </w:t>
      </w:r>
      <w:r w:rsidRPr="008D676A">
        <w:rPr>
          <w:rFonts w:ascii="Aptos" w:hAnsi="Aptos"/>
          <w:i/>
          <w:sz w:val="22"/>
          <w:szCs w:val="22"/>
        </w:rPr>
        <w:t>Speech-language pathology casebook</w:t>
      </w:r>
      <w:r w:rsidRPr="008D676A">
        <w:rPr>
          <w:rFonts w:ascii="Aptos" w:hAnsi="Aptos"/>
          <w:sz w:val="22"/>
          <w:szCs w:val="22"/>
        </w:rPr>
        <w:t xml:space="preserve">. Thieme Medical Publishers. </w:t>
      </w:r>
    </w:p>
    <w:p w14:paraId="7BBB66B3" w14:textId="53DB177E" w:rsidR="008F6622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Vinney, L. A. &amp; Friberg, J. C. (2017).  </w:t>
      </w:r>
      <w:r w:rsidRPr="008D676A">
        <w:rPr>
          <w:rFonts w:ascii="Aptos" w:hAnsi="Aptos"/>
          <w:i/>
          <w:iCs/>
          <w:sz w:val="22"/>
          <w:szCs w:val="22"/>
        </w:rPr>
        <w:t>The laryngeal cancer care team</w:t>
      </w:r>
      <w:r w:rsidRPr="008D676A">
        <w:rPr>
          <w:rFonts w:ascii="Aptos" w:hAnsi="Aptos"/>
          <w:sz w:val="22"/>
          <w:szCs w:val="22"/>
        </w:rPr>
        <w:t xml:space="preserve">. In Friberg, J. and Vinney L. (Eds.). </w:t>
      </w:r>
      <w:r w:rsidRPr="008D676A">
        <w:rPr>
          <w:rFonts w:ascii="Aptos" w:hAnsi="Aptos"/>
          <w:i/>
          <w:iCs/>
          <w:sz w:val="22"/>
          <w:szCs w:val="22"/>
        </w:rPr>
        <w:t>Laryngeal cancer: An interdisciplinary resource for practitioners</w:t>
      </w:r>
      <w:r w:rsidRPr="008D676A">
        <w:rPr>
          <w:rFonts w:ascii="Aptos" w:hAnsi="Aptos"/>
          <w:sz w:val="22"/>
          <w:szCs w:val="22"/>
        </w:rPr>
        <w:t xml:space="preserve">. Slack Publishing. </w:t>
      </w:r>
    </w:p>
    <w:p w14:paraId="655E50F8" w14:textId="6D56984B" w:rsidR="777D738A" w:rsidRPr="00E82AC0" w:rsidRDefault="001D5EA3" w:rsidP="00E82AC0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Ginsberg, S., Friberg, J., &amp; Visconti, C. (2015). Teaching and learning in speech-language pathology and audiology. In Brown, T. &amp; Williams, B. (Eds.). </w:t>
      </w:r>
      <w:r w:rsidRPr="008D676A">
        <w:rPr>
          <w:rFonts w:ascii="Aptos" w:hAnsi="Aptos" w:cs="Courier"/>
          <w:i/>
          <w:color w:val="262626" w:themeColor="text1" w:themeTint="D9"/>
          <w:sz w:val="22"/>
          <w:szCs w:val="22"/>
        </w:rPr>
        <w:t>Evidence-based education: Promoting best practice in the teaching and learning of health professional students</w:t>
      </w:r>
      <w:r w:rsidRPr="008D676A">
        <w:rPr>
          <w:rFonts w:ascii="Aptos" w:hAnsi="Aptos" w:cs="Courier"/>
          <w:color w:val="262626" w:themeColor="text1" w:themeTint="D9"/>
          <w:sz w:val="22"/>
          <w:szCs w:val="22"/>
        </w:rPr>
        <w:t xml:space="preserve">. </w:t>
      </w:r>
      <w:r w:rsidRPr="008D676A">
        <w:rPr>
          <w:rFonts w:ascii="Aptos" w:hAnsi="Aptos"/>
          <w:sz w:val="22"/>
          <w:szCs w:val="22"/>
        </w:rPr>
        <w:t>Radcliffe Publishing.</w:t>
      </w:r>
    </w:p>
    <w:p w14:paraId="30826AAE" w14:textId="266EA325" w:rsidR="777D738A" w:rsidRDefault="777D738A" w:rsidP="777D738A">
      <w:pPr>
        <w:rPr>
          <w:rFonts w:ascii="Aptos" w:hAnsi="Aptos"/>
          <w:b/>
          <w:bCs/>
          <w:sz w:val="22"/>
          <w:szCs w:val="22"/>
          <w:u w:val="single"/>
        </w:rPr>
      </w:pPr>
    </w:p>
    <w:p w14:paraId="28C2190F" w14:textId="1110E248" w:rsidR="001D5EA3" w:rsidRPr="008D676A" w:rsidRDefault="001D5EA3" w:rsidP="530A1503">
      <w:pPr>
        <w:rPr>
          <w:rFonts w:ascii="Aptos" w:hAnsi="Aptos"/>
          <w:b/>
          <w:bCs/>
          <w:sz w:val="22"/>
          <w:szCs w:val="22"/>
          <w:u w:val="single"/>
        </w:rPr>
      </w:pPr>
      <w:r w:rsidRPr="008D676A">
        <w:rPr>
          <w:rFonts w:ascii="Aptos" w:hAnsi="Aptos"/>
          <w:b/>
          <w:bCs/>
          <w:sz w:val="22"/>
          <w:szCs w:val="22"/>
          <w:u w:val="single"/>
        </w:rPr>
        <w:t xml:space="preserve">Publications: Non-refereed </w:t>
      </w:r>
    </w:p>
    <w:p w14:paraId="39482825" w14:textId="369EF535" w:rsidR="00245B34" w:rsidRPr="008D676A" w:rsidRDefault="00245B34" w:rsidP="00786F60">
      <w:pPr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Bessette, L. S., Chick, N., &amp; Friberg, J. C. (2020, May 1). 5 myths about remote teaching in the </w:t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sz w:val="22"/>
          <w:szCs w:val="22"/>
        </w:rPr>
        <w:t xml:space="preserve">Covid-19 crisis. </w:t>
      </w:r>
      <w:r w:rsidRPr="008D676A">
        <w:rPr>
          <w:rFonts w:ascii="Aptos" w:hAnsi="Aptos" w:cs="Calibri"/>
          <w:i/>
          <w:iCs/>
          <w:sz w:val="22"/>
          <w:szCs w:val="22"/>
        </w:rPr>
        <w:t>The Chronicle of Higher Education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hyperlink r:id="rId30">
        <w:r w:rsidRPr="008D676A">
          <w:rPr>
            <w:rStyle w:val="Hyperlink"/>
            <w:rFonts w:ascii="Aptos" w:hAnsi="Aptos" w:cs="Calibri"/>
            <w:sz w:val="22"/>
            <w:szCs w:val="22"/>
          </w:rPr>
          <w:t>htps://www.chronicle.com/article/5-Myths-About-Remote-Teaching/248688</w:t>
        </w:r>
      </w:hyperlink>
    </w:p>
    <w:p w14:paraId="2038E929" w14:textId="0CD3FE5F" w:rsidR="00786F60" w:rsidRPr="008D676A" w:rsidRDefault="00786F60" w:rsidP="008D676A">
      <w:pPr>
        <w:ind w:left="720" w:hanging="720"/>
        <w:rPr>
          <w:rFonts w:ascii="Aptos" w:hAnsi="Aptos" w:cs="Calibri"/>
          <w:color w:val="000000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Chick, N., Friberg, J. C., &amp; Bessette, L. S. (2020). </w:t>
      </w:r>
      <w:r w:rsidRPr="008D676A">
        <w:rPr>
          <w:rFonts w:ascii="Aptos" w:hAnsi="Aptos" w:cs="Calibri"/>
          <w:i/>
          <w:iCs/>
          <w:sz w:val="22"/>
          <w:szCs w:val="22"/>
        </w:rPr>
        <w:t xml:space="preserve">What the research tells us about </w:t>
      </w:r>
      <w:r w:rsidRPr="008D676A">
        <w:rPr>
          <w:rFonts w:ascii="Aptos" w:hAnsi="Aptos"/>
        </w:rPr>
        <w:br/>
      </w:r>
      <w:r w:rsidRPr="008D676A">
        <w:rPr>
          <w:rFonts w:ascii="Aptos" w:hAnsi="Aptos" w:cs="Calibri"/>
          <w:i/>
          <w:iCs/>
          <w:sz w:val="22"/>
          <w:szCs w:val="22"/>
        </w:rPr>
        <w:t>higher education’s temporary shift to remote teaching: What the public needs to know, from members of the SoTL community</w:t>
      </w:r>
      <w:r w:rsidRPr="008D676A">
        <w:rPr>
          <w:rFonts w:ascii="Aptos" w:hAnsi="Aptos" w:cs="Calibri"/>
          <w:sz w:val="22"/>
          <w:szCs w:val="22"/>
        </w:rPr>
        <w:t>.</w:t>
      </w:r>
      <w:r w:rsidRPr="008D676A">
        <w:rPr>
          <w:rFonts w:ascii="Aptos" w:hAnsi="Aptos" w:cs="Calibri"/>
          <w:color w:val="000000" w:themeColor="text1"/>
          <w:sz w:val="22"/>
          <w:szCs w:val="22"/>
        </w:rPr>
        <w:t xml:space="preserve"> </w:t>
      </w:r>
      <w:hyperlink r:id="rId31">
        <w:r w:rsidRPr="008D676A">
          <w:rPr>
            <w:rStyle w:val="Hyperlink"/>
            <w:rFonts w:ascii="Aptos" w:hAnsi="Aptos" w:cs="Calibri"/>
            <w:sz w:val="22"/>
            <w:szCs w:val="22"/>
          </w:rPr>
          <w:t>http://bit.ly/3a3NhFz</w:t>
        </w:r>
      </w:hyperlink>
      <w:r w:rsidRPr="008D676A">
        <w:rPr>
          <w:rFonts w:ascii="Aptos" w:hAnsi="Aptos" w:cs="Calibri"/>
          <w:b/>
          <w:bCs/>
          <w:color w:val="000000" w:themeColor="text1"/>
          <w:sz w:val="22"/>
          <w:szCs w:val="22"/>
        </w:rPr>
        <w:t xml:space="preserve"> </w:t>
      </w:r>
    </w:p>
    <w:p w14:paraId="42559BF1" w14:textId="65F0763D" w:rsidR="005622F2" w:rsidRPr="008D676A" w:rsidRDefault="005622F2" w:rsidP="005622F2">
      <w:pPr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Chick, N., Friberg, J. C., &amp; Bessette, L. S. (2020). </w:t>
      </w:r>
      <w:r w:rsidRPr="008D676A">
        <w:rPr>
          <w:rFonts w:ascii="Aptos" w:hAnsi="Aptos" w:cs="Calibri"/>
          <w:i/>
          <w:iCs/>
          <w:sz w:val="22"/>
          <w:szCs w:val="22"/>
        </w:rPr>
        <w:t xml:space="preserve">Public statement of response to </w:t>
      </w:r>
      <w:r w:rsidRPr="008D676A">
        <w:rPr>
          <w:rFonts w:ascii="Aptos" w:hAnsi="Aptos"/>
        </w:rPr>
        <w:br/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i/>
          <w:iCs/>
          <w:sz w:val="22"/>
          <w:szCs w:val="22"/>
        </w:rPr>
        <w:t>higher education's temporary shift to remote instruction</w:t>
      </w:r>
      <w:r w:rsidRPr="008D676A">
        <w:rPr>
          <w:rFonts w:ascii="Aptos" w:hAnsi="Aptos" w:cs="Calibri"/>
          <w:sz w:val="22"/>
          <w:szCs w:val="22"/>
        </w:rPr>
        <w:t>.</w:t>
      </w:r>
      <w:r w:rsidR="00786F60" w:rsidRPr="008D676A">
        <w:rPr>
          <w:rFonts w:ascii="Aptos" w:hAnsi="Aptos" w:cs="Calibri"/>
          <w:sz w:val="22"/>
          <w:szCs w:val="22"/>
        </w:rPr>
        <w:t xml:space="preserve"> </w:t>
      </w:r>
      <w:hyperlink r:id="rId32">
        <w:r w:rsidR="00786F60" w:rsidRPr="008D676A">
          <w:rPr>
            <w:rStyle w:val="Hyperlink"/>
            <w:rFonts w:ascii="Aptos" w:hAnsi="Aptos" w:cs="Calibri"/>
            <w:sz w:val="22"/>
            <w:szCs w:val="22"/>
          </w:rPr>
          <w:t>https://bit.ly/3a7GSrV</w:t>
        </w:r>
      </w:hyperlink>
    </w:p>
    <w:p w14:paraId="04738025" w14:textId="2BBDB1D6" w:rsidR="008D676A" w:rsidRDefault="001D5EA3" w:rsidP="00052299">
      <w:pPr>
        <w:ind w:left="720" w:hanging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 xml:space="preserve">Friberg, J. &amp; Visconti, C. (2015, June). Implementing SoTL to support problem-based learning in CSD. </w:t>
      </w:r>
      <w:r w:rsidRPr="777D738A">
        <w:rPr>
          <w:rFonts w:ascii="Aptos" w:hAnsi="Aptos"/>
          <w:i/>
          <w:iCs/>
          <w:sz w:val="22"/>
          <w:szCs w:val="22"/>
        </w:rPr>
        <w:t>Access Academics &amp; Research E-Newsletter</w:t>
      </w:r>
      <w:r w:rsidRPr="777D738A">
        <w:rPr>
          <w:rFonts w:ascii="Aptos" w:hAnsi="Aptos"/>
          <w:sz w:val="22"/>
          <w:szCs w:val="22"/>
        </w:rPr>
        <w:t>. Invited submission.</w:t>
      </w:r>
      <w:r w:rsidR="00222BDC" w:rsidRPr="777D738A">
        <w:rPr>
          <w:rFonts w:ascii="Aptos" w:hAnsi="Aptos"/>
          <w:sz w:val="22"/>
          <w:szCs w:val="22"/>
        </w:rPr>
        <w:t xml:space="preserve"> </w:t>
      </w:r>
      <w:hyperlink r:id="rId33">
        <w:r w:rsidR="00222BDC" w:rsidRPr="777D738A">
          <w:rPr>
            <w:rStyle w:val="Hyperlink"/>
            <w:rFonts w:ascii="Aptos" w:hAnsi="Aptos"/>
            <w:sz w:val="22"/>
            <w:szCs w:val="22"/>
          </w:rPr>
          <w:t>https://academy.pubs.asha.org/2015/05/framing-sotl-applications-to-problem-based-learning-part-2-2/</w:t>
        </w:r>
      </w:hyperlink>
    </w:p>
    <w:p w14:paraId="76B7B92E" w14:textId="3C4D81A6" w:rsidR="001D5EA3" w:rsidRPr="008D676A" w:rsidRDefault="001D5EA3" w:rsidP="00052299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lastRenderedPageBreak/>
        <w:t xml:space="preserve">Friberg, J. C. (2015, April). Framing SoTL: Understanding the scholarship of teaching and learning and its role in CSD. </w:t>
      </w:r>
      <w:r w:rsidRPr="008D676A">
        <w:rPr>
          <w:rFonts w:ascii="Aptos" w:hAnsi="Aptos"/>
          <w:i/>
          <w:sz w:val="22"/>
          <w:szCs w:val="22"/>
        </w:rPr>
        <w:t>Access Academics &amp; Research E-Newsletter</w:t>
      </w:r>
      <w:r w:rsidRPr="008D676A">
        <w:rPr>
          <w:rFonts w:ascii="Aptos" w:hAnsi="Aptos"/>
          <w:sz w:val="22"/>
          <w:szCs w:val="22"/>
        </w:rPr>
        <w:t xml:space="preserve">. Invited submission. </w:t>
      </w:r>
      <w:hyperlink r:id="rId34" w:history="1">
        <w:r w:rsidR="00BA6E10" w:rsidRPr="008D676A">
          <w:rPr>
            <w:rStyle w:val="Hyperlink"/>
            <w:rFonts w:ascii="Aptos" w:hAnsi="Aptos"/>
            <w:sz w:val="22"/>
            <w:szCs w:val="22"/>
          </w:rPr>
          <w:t>https://academy.pubs.asha.org/2015/04/framing-sotl-understanding-the-scholarship-of-teaching-and-learning-and-its-role-in-csd-part-1/</w:t>
        </w:r>
      </w:hyperlink>
      <w:r w:rsidRPr="008D676A">
        <w:rPr>
          <w:rFonts w:ascii="Aptos" w:hAnsi="Aptos"/>
          <w:sz w:val="22"/>
          <w:szCs w:val="22"/>
        </w:rPr>
        <w:t xml:space="preserve">. </w:t>
      </w:r>
    </w:p>
    <w:p w14:paraId="014820D0" w14:textId="3B5CAD09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Folkins, J., Harten, A., &amp; Pershey, M. (2013, July 01). Undergrad today, CSD PhD tomorrow. </w:t>
      </w:r>
      <w:r w:rsidRPr="008D676A">
        <w:rPr>
          <w:rFonts w:ascii="Aptos" w:hAnsi="Aptos"/>
          <w:i/>
          <w:iCs/>
          <w:sz w:val="22"/>
          <w:szCs w:val="22"/>
        </w:rPr>
        <w:t>The</w:t>
      </w:r>
      <w:r w:rsidRPr="008D676A">
        <w:rPr>
          <w:rFonts w:ascii="Aptos" w:hAnsi="Aptos"/>
          <w:sz w:val="22"/>
          <w:szCs w:val="22"/>
        </w:rPr>
        <w:t xml:space="preserve"> </w:t>
      </w:r>
      <w:r w:rsidRPr="008D676A">
        <w:rPr>
          <w:rFonts w:ascii="Aptos" w:hAnsi="Aptos"/>
          <w:i/>
          <w:iCs/>
          <w:sz w:val="22"/>
          <w:szCs w:val="22"/>
        </w:rPr>
        <w:t>ASHA Leader</w:t>
      </w:r>
      <w:r w:rsidRPr="008D676A">
        <w:rPr>
          <w:rFonts w:ascii="Aptos" w:hAnsi="Aptos"/>
          <w:sz w:val="22"/>
          <w:szCs w:val="22"/>
        </w:rPr>
        <w:t>. Rockville, MD: American Speech-Language Hearing Association. Invited submission.</w:t>
      </w:r>
      <w:r w:rsidR="001425E3" w:rsidRPr="008D676A">
        <w:rPr>
          <w:rFonts w:ascii="Aptos" w:hAnsi="Aptos"/>
          <w:sz w:val="22"/>
          <w:szCs w:val="22"/>
        </w:rPr>
        <w:t xml:space="preserve"> </w:t>
      </w:r>
      <w:hyperlink r:id="rId35" w:history="1">
        <w:r w:rsidR="001425E3" w:rsidRPr="008D676A">
          <w:rPr>
            <w:rStyle w:val="Hyperlink"/>
            <w:rFonts w:ascii="Aptos" w:hAnsi="Aptos" w:cstheme="minorBidi"/>
            <w:spacing w:val="12"/>
            <w:sz w:val="22"/>
            <w:szCs w:val="22"/>
            <w:shd w:val="clear" w:color="auto" w:fill="FFFFFF"/>
          </w:rPr>
          <w:t>doi.org/10.1044/leader.SIGN.18072013.54</w:t>
        </w:r>
      </w:hyperlink>
    </w:p>
    <w:p w14:paraId="471F6BDB" w14:textId="4ADAD58F" w:rsidR="001D5EA3" w:rsidRPr="008D676A" w:rsidRDefault="001D5EA3" w:rsidP="22C3FD7D">
      <w:pPr>
        <w:ind w:left="720" w:hanging="720"/>
        <w:rPr>
          <w:rFonts w:ascii="Aptos" w:hAnsi="Aptos" w:cstheme="minorBidi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Ginsberg, S., Visconti, C., &amp; Schober-Peterson, D. (2013, June 01). This isn’t the same old book learning: Interprofessional education and patient simulations. </w:t>
      </w:r>
      <w:r w:rsidRPr="008D676A">
        <w:rPr>
          <w:rFonts w:ascii="Aptos" w:hAnsi="Aptos"/>
          <w:i/>
          <w:iCs/>
          <w:sz w:val="22"/>
          <w:szCs w:val="22"/>
        </w:rPr>
        <w:t>The</w:t>
      </w:r>
      <w:r w:rsidRPr="008D676A">
        <w:rPr>
          <w:rFonts w:ascii="Aptos" w:hAnsi="Aptos"/>
          <w:sz w:val="22"/>
          <w:szCs w:val="22"/>
        </w:rPr>
        <w:t xml:space="preserve"> </w:t>
      </w:r>
      <w:r w:rsidRPr="008D676A">
        <w:rPr>
          <w:rFonts w:ascii="Aptos" w:hAnsi="Aptos"/>
          <w:i/>
          <w:iCs/>
          <w:sz w:val="22"/>
          <w:szCs w:val="22"/>
        </w:rPr>
        <w:t>ASHA Leader</w:t>
      </w:r>
      <w:r w:rsidRPr="008D676A">
        <w:rPr>
          <w:rFonts w:ascii="Aptos" w:hAnsi="Aptos"/>
          <w:sz w:val="22"/>
          <w:szCs w:val="22"/>
        </w:rPr>
        <w:t>. Rockville, MD: American Speech-Language Hearing Association. Invited submission.</w:t>
      </w:r>
      <w:r w:rsidR="00C14BE0" w:rsidRPr="008D676A">
        <w:rPr>
          <w:rFonts w:ascii="Aptos" w:hAnsi="Aptos"/>
          <w:sz w:val="22"/>
          <w:szCs w:val="22"/>
        </w:rPr>
        <w:t xml:space="preserve"> </w:t>
      </w:r>
      <w:hyperlink r:id="rId36" w:history="1">
        <w:r w:rsidR="00C14BE0" w:rsidRPr="008D676A">
          <w:rPr>
            <w:rStyle w:val="Hyperlink"/>
            <w:rFonts w:ascii="Aptos" w:hAnsi="Aptos" w:cstheme="minorBidi"/>
            <w:spacing w:val="12"/>
            <w:sz w:val="22"/>
            <w:szCs w:val="22"/>
            <w:shd w:val="clear" w:color="auto" w:fill="FFFFFF"/>
          </w:rPr>
          <w:t>doi.org/10.1044/leader.AE.18062013.32</w:t>
        </w:r>
      </w:hyperlink>
    </w:p>
    <w:p w14:paraId="1B79956A" w14:textId="77777777" w:rsidR="00533F8D" w:rsidRPr="008D676A" w:rsidRDefault="00533F8D" w:rsidP="001D5EA3">
      <w:pPr>
        <w:ind w:left="1440" w:hanging="720"/>
        <w:rPr>
          <w:rFonts w:ascii="Aptos" w:hAnsi="Aptos"/>
          <w:sz w:val="22"/>
          <w:szCs w:val="22"/>
        </w:rPr>
      </w:pPr>
    </w:p>
    <w:p w14:paraId="2265D52F" w14:textId="77777777" w:rsidR="001D5EA3" w:rsidRPr="008D676A" w:rsidRDefault="001D5EA3" w:rsidP="001D5EA3">
      <w:pPr>
        <w:ind w:left="720" w:hanging="720"/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b/>
          <w:sz w:val="22"/>
          <w:szCs w:val="22"/>
          <w:u w:val="single"/>
        </w:rPr>
        <w:t xml:space="preserve">Publications: The </w:t>
      </w:r>
      <w:r w:rsidRPr="008D676A">
        <w:rPr>
          <w:rFonts w:ascii="Aptos" w:hAnsi="Aptos"/>
          <w:b/>
          <w:i/>
          <w:sz w:val="22"/>
          <w:szCs w:val="22"/>
          <w:u w:val="single"/>
        </w:rPr>
        <w:t>SoTL Advocate</w:t>
      </w:r>
      <w:r w:rsidRPr="008D676A">
        <w:rPr>
          <w:rFonts w:ascii="Aptos" w:hAnsi="Aptos"/>
          <w:b/>
          <w:sz w:val="22"/>
          <w:szCs w:val="22"/>
          <w:u w:val="single"/>
        </w:rPr>
        <w:t xml:space="preserve"> blog (selected </w:t>
      </w:r>
      <w:r w:rsidR="000C71CD" w:rsidRPr="008D676A">
        <w:rPr>
          <w:rFonts w:ascii="Aptos" w:hAnsi="Aptos"/>
          <w:b/>
          <w:sz w:val="22"/>
          <w:szCs w:val="22"/>
          <w:u w:val="single"/>
        </w:rPr>
        <w:t xml:space="preserve">recent </w:t>
      </w:r>
      <w:r w:rsidRPr="008D676A">
        <w:rPr>
          <w:rFonts w:ascii="Aptos" w:hAnsi="Aptos"/>
          <w:b/>
          <w:sz w:val="22"/>
          <w:szCs w:val="22"/>
          <w:u w:val="single"/>
        </w:rPr>
        <w:t>posts)</w:t>
      </w:r>
    </w:p>
    <w:p w14:paraId="37B01F1A" w14:textId="77777777" w:rsidR="001D5EA3" w:rsidRPr="008D676A" w:rsidRDefault="001D5EA3" w:rsidP="001D5EA3">
      <w:pPr>
        <w:pStyle w:val="MediumShading1-Accent21"/>
        <w:spacing w:line="276" w:lineRule="auto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i/>
          <w:sz w:val="22"/>
          <w:szCs w:val="22"/>
        </w:rPr>
        <w:t>(All blogs can be retrieved at illinoisstateuniversitysotl.wordpress.com)</w:t>
      </w:r>
    </w:p>
    <w:p w14:paraId="16353DCB" w14:textId="6C5639F8" w:rsidR="00630F8E" w:rsidRDefault="00630F8E" w:rsidP="00EE62DD">
      <w:pPr>
        <w:pStyle w:val="MediumShading1-Accent21"/>
        <w:spacing w:line="276" w:lineRule="auto"/>
        <w:ind w:left="720" w:hanging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Friberg, J.</w:t>
      </w:r>
      <w:r w:rsidR="005C42A9">
        <w:rPr>
          <w:rFonts w:ascii="Aptos" w:hAnsi="Aptos"/>
          <w:sz w:val="22"/>
          <w:szCs w:val="22"/>
        </w:rPr>
        <w:t xml:space="preserve"> &amp; Giovagnoli, D.</w:t>
      </w:r>
      <w:r>
        <w:rPr>
          <w:rFonts w:ascii="Aptos" w:hAnsi="Aptos"/>
          <w:sz w:val="22"/>
          <w:szCs w:val="22"/>
        </w:rPr>
        <w:t xml:space="preserve"> (2024, July </w:t>
      </w:r>
      <w:r w:rsidR="005C42A9">
        <w:rPr>
          <w:rFonts w:ascii="Aptos" w:hAnsi="Aptos"/>
          <w:sz w:val="22"/>
          <w:szCs w:val="22"/>
        </w:rPr>
        <w:t xml:space="preserve">25). </w:t>
      </w:r>
      <w:hyperlink r:id="rId37" w:history="1">
        <w:r w:rsidR="005C42A9" w:rsidRPr="005C42A9">
          <w:rPr>
            <w:rStyle w:val="Hyperlink"/>
            <w:rFonts w:ascii="Aptos" w:hAnsi="Aptos"/>
            <w:i/>
            <w:iCs/>
            <w:sz w:val="22"/>
            <w:szCs w:val="22"/>
          </w:rPr>
          <w:t>GenAI Usage Expectation Levels: A Path Towards Increased Transparency in Teaching and Learning</w:t>
        </w:r>
      </w:hyperlink>
    </w:p>
    <w:p w14:paraId="7AA5F6AB" w14:textId="078BB897" w:rsidR="0031649F" w:rsidRPr="008D676A" w:rsidRDefault="00CD3C6C" w:rsidP="00EE62DD">
      <w:pPr>
        <w:pStyle w:val="MediumShading1-Accent21"/>
        <w:spacing w:line="276" w:lineRule="auto"/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Friberg, J. (20</w:t>
      </w:r>
      <w:r w:rsidR="00603F31" w:rsidRPr="008D676A">
        <w:rPr>
          <w:rFonts w:ascii="Aptos" w:hAnsi="Aptos"/>
          <w:sz w:val="22"/>
          <w:szCs w:val="22"/>
        </w:rPr>
        <w:t>2</w:t>
      </w:r>
      <w:r w:rsidR="00EE62DD">
        <w:rPr>
          <w:rFonts w:ascii="Aptos" w:hAnsi="Aptos"/>
          <w:sz w:val="22"/>
          <w:szCs w:val="22"/>
        </w:rPr>
        <w:t>4</w:t>
      </w:r>
      <w:r w:rsidRPr="008D676A">
        <w:rPr>
          <w:rFonts w:ascii="Aptos" w:hAnsi="Aptos"/>
          <w:sz w:val="22"/>
          <w:szCs w:val="22"/>
        </w:rPr>
        <w:t xml:space="preserve">, </w:t>
      </w:r>
      <w:r w:rsidR="00EE62DD">
        <w:rPr>
          <w:rFonts w:ascii="Aptos" w:hAnsi="Aptos"/>
          <w:sz w:val="22"/>
          <w:szCs w:val="22"/>
        </w:rPr>
        <w:t>July 22</w:t>
      </w:r>
      <w:r w:rsidR="0031649F" w:rsidRPr="008D676A">
        <w:rPr>
          <w:rFonts w:ascii="Aptos" w:hAnsi="Aptos"/>
          <w:sz w:val="22"/>
          <w:szCs w:val="22"/>
        </w:rPr>
        <w:t xml:space="preserve">). </w:t>
      </w:r>
      <w:hyperlink r:id="rId38" w:history="1">
        <w:r w:rsidR="00EE62DD" w:rsidRPr="00630F8E">
          <w:rPr>
            <w:rStyle w:val="Hyperlink"/>
            <w:rFonts w:ascii="Aptos" w:hAnsi="Aptos"/>
            <w:i/>
            <w:sz w:val="22"/>
            <w:szCs w:val="22"/>
          </w:rPr>
          <w:t>Reimagining Tanner’s Suggestions for Metacognitive Teaching in the Age of GenAI</w:t>
        </w:r>
      </w:hyperlink>
      <w:r w:rsidR="0031649F" w:rsidRPr="008D676A">
        <w:rPr>
          <w:rFonts w:ascii="Aptos" w:hAnsi="Aptos"/>
          <w:sz w:val="22"/>
          <w:szCs w:val="22"/>
        </w:rPr>
        <w:t xml:space="preserve"> </w:t>
      </w:r>
    </w:p>
    <w:p w14:paraId="240C0604" w14:textId="6EEE50A7" w:rsidR="00702D0D" w:rsidRPr="008D676A" w:rsidRDefault="00CD3C6C" w:rsidP="003324D8">
      <w:pPr>
        <w:pStyle w:val="MediumShading1-Accent21"/>
        <w:spacing w:line="276" w:lineRule="auto"/>
        <w:ind w:left="720" w:hanging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Friberg, J. (20</w:t>
      </w:r>
      <w:r w:rsidR="006B5A6B" w:rsidRPr="008D676A">
        <w:rPr>
          <w:rFonts w:ascii="Aptos" w:hAnsi="Aptos"/>
          <w:sz w:val="22"/>
          <w:szCs w:val="22"/>
        </w:rPr>
        <w:t>2</w:t>
      </w:r>
      <w:r w:rsidR="003324D8">
        <w:rPr>
          <w:rFonts w:ascii="Aptos" w:hAnsi="Aptos"/>
          <w:sz w:val="22"/>
          <w:szCs w:val="22"/>
        </w:rPr>
        <w:t>2</w:t>
      </w:r>
      <w:r w:rsidR="0031649F" w:rsidRPr="008D676A">
        <w:rPr>
          <w:rFonts w:ascii="Aptos" w:hAnsi="Aptos"/>
          <w:sz w:val="22"/>
          <w:szCs w:val="22"/>
        </w:rPr>
        <w:t xml:space="preserve">, </w:t>
      </w:r>
      <w:r w:rsidR="003324D8">
        <w:rPr>
          <w:rFonts w:ascii="Aptos" w:hAnsi="Aptos"/>
          <w:sz w:val="22"/>
          <w:szCs w:val="22"/>
        </w:rPr>
        <w:t>March 24</w:t>
      </w:r>
      <w:r w:rsidR="0031649F" w:rsidRPr="008D676A">
        <w:rPr>
          <w:rFonts w:ascii="Aptos" w:hAnsi="Aptos"/>
          <w:sz w:val="22"/>
          <w:szCs w:val="22"/>
        </w:rPr>
        <w:t xml:space="preserve">). </w:t>
      </w:r>
      <w:hyperlink r:id="rId39" w:history="1">
        <w:r w:rsidR="003324D8" w:rsidRPr="003324D8">
          <w:rPr>
            <w:rStyle w:val="Hyperlink"/>
            <w:rFonts w:ascii="Aptos" w:hAnsi="Aptos"/>
            <w:i/>
            <w:sz w:val="22"/>
            <w:szCs w:val="22"/>
          </w:rPr>
          <w:t>A SoTL Fellows Program as a Form of Journal-Led Disciplinary Advocacy</w:t>
        </w:r>
      </w:hyperlink>
    </w:p>
    <w:p w14:paraId="28063D1A" w14:textId="77777777" w:rsidR="00E52796" w:rsidRPr="008D676A" w:rsidRDefault="00E52796" w:rsidP="002544DA">
      <w:pPr>
        <w:rPr>
          <w:rFonts w:ascii="Aptos" w:hAnsi="Aptos"/>
          <w:b/>
          <w:sz w:val="22"/>
          <w:szCs w:val="22"/>
          <w:u w:val="single"/>
        </w:rPr>
      </w:pPr>
    </w:p>
    <w:p w14:paraId="555CD5AD" w14:textId="28F6AB09" w:rsidR="00E52796" w:rsidRPr="008D676A" w:rsidRDefault="00B82799" w:rsidP="002544DA">
      <w:pPr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b/>
          <w:sz w:val="22"/>
          <w:szCs w:val="22"/>
          <w:u w:val="single"/>
        </w:rPr>
        <w:t xml:space="preserve">Invited </w:t>
      </w:r>
      <w:r w:rsidR="00E52796" w:rsidRPr="008D676A">
        <w:rPr>
          <w:rFonts w:ascii="Aptos" w:hAnsi="Aptos"/>
          <w:b/>
          <w:sz w:val="22"/>
          <w:szCs w:val="22"/>
          <w:u w:val="single"/>
        </w:rPr>
        <w:t>Keynote and Plenary Addresses:</w:t>
      </w:r>
    </w:p>
    <w:p w14:paraId="749B8373" w14:textId="4DE700B7" w:rsidR="00DC7170" w:rsidRPr="008D676A" w:rsidRDefault="00DC7170" w:rsidP="000030E6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>Friberg, J. C. (2021)</w:t>
      </w:r>
      <w:r w:rsidR="00FF3788" w:rsidRPr="008D676A">
        <w:rPr>
          <w:rFonts w:ascii="Aptos" w:hAnsi="Aptos" w:cs="Calibri"/>
          <w:sz w:val="22"/>
          <w:szCs w:val="22"/>
        </w:rPr>
        <w:t xml:space="preserve">. </w:t>
      </w:r>
      <w:r w:rsidR="00FF3788" w:rsidRPr="008D676A">
        <w:rPr>
          <w:rFonts w:ascii="Aptos" w:hAnsi="Aptos" w:cs="Calibri"/>
          <w:i/>
          <w:iCs/>
          <w:sz w:val="22"/>
          <w:szCs w:val="22"/>
        </w:rPr>
        <w:t>Imagining your course as a SoTL study</w:t>
      </w:r>
      <w:r w:rsidR="00FF3788" w:rsidRPr="008D676A">
        <w:rPr>
          <w:rFonts w:ascii="Aptos" w:hAnsi="Aptos" w:cs="Calibri"/>
          <w:sz w:val="22"/>
          <w:szCs w:val="22"/>
        </w:rPr>
        <w:t xml:space="preserve">. Plenary for the faculty at Habib University, Karachi, Pakistan. </w:t>
      </w:r>
    </w:p>
    <w:p w14:paraId="0E60274E" w14:textId="3907A040" w:rsidR="000030E6" w:rsidRPr="008D676A" w:rsidRDefault="000030E6" w:rsidP="000030E6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(2021). </w:t>
      </w:r>
      <w:r w:rsidRPr="008D676A">
        <w:rPr>
          <w:rFonts w:ascii="Aptos" w:hAnsi="Aptos" w:cs="Calibri"/>
          <w:i/>
          <w:iCs/>
          <w:sz w:val="22"/>
          <w:szCs w:val="22"/>
        </w:rPr>
        <w:t>Harnessing the potential of SoTL to enhance teaching and learning</w:t>
      </w:r>
      <w:r w:rsidRPr="008D676A">
        <w:rPr>
          <w:rFonts w:ascii="Aptos" w:hAnsi="Aptos" w:cs="Calibri"/>
          <w:sz w:val="22"/>
          <w:szCs w:val="22"/>
        </w:rPr>
        <w:t xml:space="preserve">. Keynote at the United States Air Force Academy SoTL Forum in Colorado Springs, CO.  </w:t>
      </w:r>
    </w:p>
    <w:p w14:paraId="19D0A046" w14:textId="47FAD5A6" w:rsidR="000030E6" w:rsidRPr="008D676A" w:rsidRDefault="000030E6" w:rsidP="000030E6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(2021). </w:t>
      </w:r>
      <w:r w:rsidRPr="008D676A">
        <w:rPr>
          <w:rFonts w:ascii="Aptos" w:hAnsi="Aptos" w:cs="Calibri"/>
          <w:i/>
          <w:iCs/>
          <w:sz w:val="22"/>
          <w:szCs w:val="22"/>
        </w:rPr>
        <w:t>Scholarship of teaching and learning overview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r w:rsidR="00726A26" w:rsidRPr="008D676A">
        <w:rPr>
          <w:rFonts w:ascii="Aptos" w:hAnsi="Aptos" w:cs="Calibri"/>
          <w:sz w:val="22"/>
          <w:szCs w:val="22"/>
        </w:rPr>
        <w:t>K</w:t>
      </w:r>
      <w:r w:rsidRPr="008D676A">
        <w:rPr>
          <w:rFonts w:ascii="Aptos" w:hAnsi="Aptos" w:cs="Calibri"/>
          <w:sz w:val="22"/>
          <w:szCs w:val="22"/>
        </w:rPr>
        <w:t xml:space="preserve">eynote for the ASHA Teaching Symposium on Foundational CSD Science Courses. Virtual 2-week symposium. </w:t>
      </w:r>
    </w:p>
    <w:p w14:paraId="45E62B51" w14:textId="1D2D2DA6" w:rsidR="000030E6" w:rsidRPr="008D676A" w:rsidRDefault="000030E6" w:rsidP="000030E6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(2021). </w:t>
      </w:r>
      <w:r w:rsidRPr="008D676A">
        <w:rPr>
          <w:rFonts w:ascii="Aptos" w:hAnsi="Aptos" w:cs="Calibri"/>
          <w:i/>
          <w:iCs/>
          <w:sz w:val="22"/>
          <w:szCs w:val="22"/>
        </w:rPr>
        <w:t>Building institutional capacity for SoTL through advocacy</w:t>
      </w:r>
      <w:r w:rsidRPr="008D676A">
        <w:rPr>
          <w:rFonts w:ascii="Aptos" w:hAnsi="Aptos" w:cs="Calibri"/>
          <w:sz w:val="22"/>
          <w:szCs w:val="22"/>
        </w:rPr>
        <w:t xml:space="preserve">. Plenary at the SoTL Summit Conference. Virtual conference. </w:t>
      </w:r>
    </w:p>
    <w:p w14:paraId="4B81E729" w14:textId="04936F76" w:rsidR="000030E6" w:rsidRPr="008D676A" w:rsidRDefault="000030E6" w:rsidP="000030E6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(2021, August 12). </w:t>
      </w:r>
      <w:r w:rsidRPr="008D676A">
        <w:rPr>
          <w:rFonts w:ascii="Aptos" w:hAnsi="Aptos" w:cs="Calibri"/>
          <w:i/>
          <w:iCs/>
          <w:sz w:val="22"/>
          <w:szCs w:val="22"/>
        </w:rPr>
        <w:t>Introduction to the scholarship of teaching and learning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r w:rsidR="00B82799" w:rsidRPr="008D676A">
        <w:rPr>
          <w:rFonts w:ascii="Aptos" w:hAnsi="Aptos" w:cs="Calibri"/>
          <w:sz w:val="22"/>
          <w:szCs w:val="22"/>
        </w:rPr>
        <w:t>P</w:t>
      </w:r>
      <w:r w:rsidRPr="008D676A">
        <w:rPr>
          <w:rFonts w:ascii="Aptos" w:hAnsi="Aptos" w:cs="Calibri"/>
          <w:sz w:val="22"/>
          <w:szCs w:val="22"/>
        </w:rPr>
        <w:t xml:space="preserve">lenary for the faculty of Habib University, Karachi, Pakistan. </w:t>
      </w:r>
    </w:p>
    <w:p w14:paraId="6A9D25CC" w14:textId="47F74A3D" w:rsidR="000030E6" w:rsidRPr="008D676A" w:rsidRDefault="000030E6" w:rsidP="000030E6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Dhar, S., Schuele, M., Story, B., &amp; Friberg, J. (2021). </w:t>
      </w:r>
      <w:r w:rsidRPr="008D676A">
        <w:rPr>
          <w:rFonts w:ascii="Aptos" w:hAnsi="Aptos" w:cs="Calibri"/>
          <w:i/>
          <w:iCs/>
          <w:sz w:val="22"/>
          <w:szCs w:val="22"/>
        </w:rPr>
        <w:t>Innovative teaching and learning strategies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r w:rsidR="000D2DD6" w:rsidRPr="008D676A">
        <w:rPr>
          <w:rFonts w:ascii="Aptos" w:hAnsi="Aptos" w:cs="Calibri"/>
          <w:sz w:val="22"/>
          <w:szCs w:val="22"/>
        </w:rPr>
        <w:t>P</w:t>
      </w:r>
      <w:r w:rsidRPr="008D676A">
        <w:rPr>
          <w:rFonts w:ascii="Aptos" w:hAnsi="Aptos" w:cs="Calibri"/>
          <w:sz w:val="22"/>
          <w:szCs w:val="22"/>
        </w:rPr>
        <w:t xml:space="preserve">lenary for the ASHA Teaching Symposium on Foundational CSD Science Courses. Virtual 2-week symposium. </w:t>
      </w:r>
    </w:p>
    <w:p w14:paraId="4DEB2680" w14:textId="57C6EE62" w:rsidR="000030E6" w:rsidRPr="008D676A" w:rsidRDefault="000030E6" w:rsidP="000030E6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Dhar, S., Schuele, M., Story, B., &amp; Friberg, J. (2021). </w:t>
      </w:r>
      <w:r w:rsidRPr="008D676A">
        <w:rPr>
          <w:rFonts w:ascii="Aptos" w:hAnsi="Aptos" w:cs="Calibri"/>
          <w:i/>
          <w:iCs/>
          <w:sz w:val="22"/>
          <w:szCs w:val="22"/>
        </w:rPr>
        <w:t>Engaging students as active learners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r w:rsidR="000D2DD6" w:rsidRPr="008D676A">
        <w:rPr>
          <w:rFonts w:ascii="Aptos" w:hAnsi="Aptos" w:cs="Calibri"/>
          <w:sz w:val="22"/>
          <w:szCs w:val="22"/>
        </w:rPr>
        <w:t>P</w:t>
      </w:r>
      <w:r w:rsidRPr="008D676A">
        <w:rPr>
          <w:rFonts w:ascii="Aptos" w:hAnsi="Aptos" w:cs="Calibri"/>
          <w:sz w:val="22"/>
          <w:szCs w:val="22"/>
        </w:rPr>
        <w:t xml:space="preserve">lenary for the ASHA Teaching Symposium on Foundational CSD Science Courses. Virtual 2-week symposium. </w:t>
      </w:r>
    </w:p>
    <w:p w14:paraId="5130E16D" w14:textId="244B5A42" w:rsidR="000030E6" w:rsidRPr="008D676A" w:rsidRDefault="000030E6" w:rsidP="000030E6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Dhar, S., Schuele, M., Story, B., &amp; Friberg, J. (2021). </w:t>
      </w:r>
      <w:r w:rsidRPr="008D676A">
        <w:rPr>
          <w:rFonts w:ascii="Aptos" w:hAnsi="Aptos" w:cs="Calibri"/>
          <w:i/>
          <w:iCs/>
          <w:sz w:val="22"/>
          <w:szCs w:val="22"/>
        </w:rPr>
        <w:t>Formative assessment of teaching and learning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r w:rsidR="000D2DD6" w:rsidRPr="008D676A">
        <w:rPr>
          <w:rFonts w:ascii="Aptos" w:hAnsi="Aptos" w:cs="Calibri"/>
          <w:sz w:val="22"/>
          <w:szCs w:val="22"/>
        </w:rPr>
        <w:t>P</w:t>
      </w:r>
      <w:r w:rsidRPr="008D676A">
        <w:rPr>
          <w:rFonts w:ascii="Aptos" w:hAnsi="Aptos" w:cs="Calibri"/>
          <w:sz w:val="22"/>
          <w:szCs w:val="22"/>
        </w:rPr>
        <w:t xml:space="preserve">lenary for the ASHA Teaching Symposium on Foundational CSD Science Courses. Virtual 2-week symposium. </w:t>
      </w:r>
    </w:p>
    <w:p w14:paraId="59DE5D9D" w14:textId="2F672E2F" w:rsidR="000967CC" w:rsidRPr="008D676A" w:rsidRDefault="000967CC" w:rsidP="000967CC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(2019). </w:t>
      </w:r>
      <w:r w:rsidRPr="008D676A">
        <w:rPr>
          <w:rFonts w:ascii="Aptos" w:hAnsi="Aptos" w:cs="Calibri"/>
          <w:i/>
          <w:iCs/>
          <w:sz w:val="22"/>
          <w:szCs w:val="22"/>
        </w:rPr>
        <w:t>Good teachers, scholarly teachers, and scholars of teaching and learning</w:t>
      </w:r>
      <w:r w:rsidRPr="008D676A">
        <w:rPr>
          <w:rFonts w:ascii="Aptos" w:hAnsi="Aptos" w:cs="Calibri"/>
          <w:sz w:val="22"/>
          <w:szCs w:val="22"/>
        </w:rPr>
        <w:t xml:space="preserve">. Keynote at the University of Southern Indiana’s Teaching and Learning Symposium. </w:t>
      </w:r>
    </w:p>
    <w:p w14:paraId="49319172" w14:textId="157EE914" w:rsidR="00726A26" w:rsidRPr="008D676A" w:rsidRDefault="00726A26" w:rsidP="008D676A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(2018). </w:t>
      </w:r>
      <w:r w:rsidRPr="008D676A">
        <w:rPr>
          <w:rFonts w:ascii="Aptos" w:hAnsi="Aptos" w:cs="Calibri"/>
          <w:i/>
          <w:iCs/>
          <w:sz w:val="22"/>
          <w:szCs w:val="22"/>
        </w:rPr>
        <w:t>Engaging in the Scholarship of teaching and learning</w:t>
      </w:r>
      <w:r w:rsidRPr="008D676A">
        <w:rPr>
          <w:rFonts w:ascii="Aptos" w:hAnsi="Aptos" w:cs="Calibri"/>
          <w:sz w:val="22"/>
          <w:szCs w:val="22"/>
        </w:rPr>
        <w:t>. Plenary at the biennial conference of the American Physiological Society Institute on Teaching and Learning, Madison, WI.</w:t>
      </w:r>
    </w:p>
    <w:p w14:paraId="142975DC" w14:textId="77777777" w:rsidR="00F03704" w:rsidRDefault="00F03704" w:rsidP="00E52796">
      <w:pPr>
        <w:rPr>
          <w:rFonts w:ascii="Aptos" w:hAnsi="Aptos"/>
          <w:b/>
          <w:sz w:val="22"/>
          <w:szCs w:val="22"/>
          <w:u w:val="single"/>
        </w:rPr>
      </w:pPr>
    </w:p>
    <w:p w14:paraId="1431DF62" w14:textId="77777777" w:rsidR="009F19C4" w:rsidRPr="008D676A" w:rsidRDefault="009F19C4" w:rsidP="00E52796">
      <w:pPr>
        <w:rPr>
          <w:rFonts w:ascii="Aptos" w:hAnsi="Aptos"/>
          <w:b/>
          <w:sz w:val="22"/>
          <w:szCs w:val="22"/>
          <w:u w:val="single"/>
        </w:rPr>
      </w:pPr>
    </w:p>
    <w:p w14:paraId="70AE78FD" w14:textId="06A1A48D" w:rsidR="00C40137" w:rsidRPr="008D676A" w:rsidRDefault="00F30AA1" w:rsidP="530A1503">
      <w:pPr>
        <w:rPr>
          <w:rFonts w:ascii="Aptos" w:hAnsi="Aptos"/>
          <w:b/>
          <w:bCs/>
          <w:sz w:val="22"/>
          <w:szCs w:val="22"/>
          <w:u w:val="single"/>
        </w:rPr>
      </w:pPr>
      <w:r w:rsidRPr="008D676A">
        <w:rPr>
          <w:rFonts w:ascii="Aptos" w:hAnsi="Aptos"/>
          <w:b/>
          <w:bCs/>
          <w:sz w:val="22"/>
          <w:szCs w:val="22"/>
          <w:u w:val="single"/>
        </w:rPr>
        <w:lastRenderedPageBreak/>
        <w:t xml:space="preserve">Selected </w:t>
      </w:r>
      <w:r w:rsidR="000C100D" w:rsidRPr="008D676A">
        <w:rPr>
          <w:rFonts w:ascii="Aptos" w:hAnsi="Aptos"/>
          <w:b/>
          <w:bCs/>
          <w:sz w:val="22"/>
          <w:szCs w:val="22"/>
          <w:u w:val="single"/>
        </w:rPr>
        <w:t>Invited Presentations</w:t>
      </w:r>
      <w:r w:rsidR="00E52796" w:rsidRPr="008D676A">
        <w:rPr>
          <w:rFonts w:ascii="Aptos" w:hAnsi="Aptos"/>
          <w:b/>
          <w:bCs/>
          <w:sz w:val="22"/>
          <w:szCs w:val="22"/>
          <w:u w:val="single"/>
        </w:rPr>
        <w:t xml:space="preserve"> and Workshops</w:t>
      </w:r>
      <w:r w:rsidR="000C100D" w:rsidRPr="008D676A">
        <w:rPr>
          <w:rFonts w:ascii="Aptos" w:hAnsi="Aptos"/>
          <w:b/>
          <w:bCs/>
          <w:sz w:val="22"/>
          <w:szCs w:val="22"/>
          <w:u w:val="single"/>
        </w:rPr>
        <w:t>:</w:t>
      </w:r>
      <w:r w:rsidR="3A012AB6" w:rsidRPr="008D676A">
        <w:rPr>
          <w:rFonts w:ascii="Aptos" w:hAnsi="Aptos" w:cs="Calibri"/>
          <w:sz w:val="22"/>
          <w:szCs w:val="22"/>
        </w:rPr>
        <w:t xml:space="preserve"> </w:t>
      </w:r>
    </w:p>
    <w:p w14:paraId="186579E0" w14:textId="5B64F43C" w:rsidR="00E908EE" w:rsidRDefault="00E908EE" w:rsidP="530A1503">
      <w:pPr>
        <w:ind w:left="720" w:hanging="72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Friberg, J. C. (2024). </w:t>
      </w:r>
      <w:r w:rsidR="00B13702" w:rsidRPr="00A50499">
        <w:rPr>
          <w:rFonts w:ascii="Aptos" w:hAnsi="Aptos" w:cs="Calibri"/>
          <w:i/>
          <w:iCs/>
          <w:sz w:val="22"/>
          <w:szCs w:val="22"/>
        </w:rPr>
        <w:t>Factors leading to success and failure in SoTL research</w:t>
      </w:r>
      <w:r w:rsidR="00B13702">
        <w:rPr>
          <w:rFonts w:ascii="Aptos" w:hAnsi="Aptos" w:cs="Calibri"/>
          <w:sz w:val="22"/>
          <w:szCs w:val="22"/>
        </w:rPr>
        <w:t xml:space="preserve">. </w:t>
      </w:r>
      <w:r w:rsidR="00CF75F8">
        <w:rPr>
          <w:rFonts w:ascii="Aptos" w:hAnsi="Aptos" w:cs="Calibri"/>
          <w:sz w:val="22"/>
          <w:szCs w:val="22"/>
        </w:rPr>
        <w:t>Invited virtual o</w:t>
      </w:r>
      <w:r w:rsidR="00B13702">
        <w:rPr>
          <w:rFonts w:ascii="Aptos" w:hAnsi="Aptos" w:cs="Calibri"/>
          <w:sz w:val="22"/>
          <w:szCs w:val="22"/>
        </w:rPr>
        <w:t xml:space="preserve">ral presentation for </w:t>
      </w:r>
      <w:r w:rsidR="00CF75F8">
        <w:rPr>
          <w:rFonts w:ascii="Aptos" w:hAnsi="Aptos" w:cs="Calibri"/>
          <w:sz w:val="22"/>
          <w:szCs w:val="22"/>
        </w:rPr>
        <w:t xml:space="preserve">the Institute for </w:t>
      </w:r>
      <w:r w:rsidR="00A50499">
        <w:rPr>
          <w:rFonts w:ascii="Aptos" w:hAnsi="Aptos" w:cs="Calibri"/>
          <w:sz w:val="22"/>
          <w:szCs w:val="22"/>
        </w:rPr>
        <w:t>Research</w:t>
      </w:r>
      <w:r w:rsidR="00CF75F8">
        <w:rPr>
          <w:rFonts w:ascii="Aptos" w:hAnsi="Aptos" w:cs="Calibri"/>
          <w:sz w:val="22"/>
          <w:szCs w:val="22"/>
        </w:rPr>
        <w:t xml:space="preserve"> in Open and Innovative Education, Hong Kong Metropolitan University. </w:t>
      </w:r>
    </w:p>
    <w:p w14:paraId="102A579D" w14:textId="3DC70DB4" w:rsidR="00234411" w:rsidRDefault="00144DDA" w:rsidP="530A1503">
      <w:pPr>
        <w:ind w:left="720" w:hanging="72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Scharff, L. V., Chick, N., Friberg, J. C., Gregory, D., &amp; Maurer, T. (2024). </w:t>
      </w:r>
      <w:r w:rsidRPr="00D56F5D">
        <w:rPr>
          <w:rFonts w:ascii="Aptos" w:hAnsi="Aptos" w:cs="Calibri"/>
          <w:i/>
          <w:iCs/>
          <w:sz w:val="22"/>
          <w:szCs w:val="22"/>
        </w:rPr>
        <w:t xml:space="preserve">Building collaborations and </w:t>
      </w:r>
      <w:r w:rsidR="00D56F5D" w:rsidRPr="00D56F5D">
        <w:rPr>
          <w:rFonts w:ascii="Aptos" w:hAnsi="Aptos" w:cs="Calibri"/>
          <w:i/>
          <w:iCs/>
          <w:sz w:val="22"/>
          <w:szCs w:val="22"/>
        </w:rPr>
        <w:t xml:space="preserve">value through </w:t>
      </w:r>
      <w:proofErr w:type="spellStart"/>
      <w:r w:rsidR="00D56F5D" w:rsidRPr="00D56F5D">
        <w:rPr>
          <w:rFonts w:ascii="Aptos" w:hAnsi="Aptos" w:cs="Calibri"/>
          <w:i/>
          <w:iCs/>
          <w:sz w:val="22"/>
          <w:szCs w:val="22"/>
        </w:rPr>
        <w:t>SoTL’s</w:t>
      </w:r>
      <w:proofErr w:type="spellEnd"/>
      <w:r w:rsidR="00D56F5D" w:rsidRPr="00D56F5D">
        <w:rPr>
          <w:rFonts w:ascii="Aptos" w:hAnsi="Aptos" w:cs="Calibri"/>
          <w:i/>
          <w:iCs/>
          <w:sz w:val="22"/>
          <w:szCs w:val="22"/>
        </w:rPr>
        <w:t xml:space="preserve"> grand challenges</w:t>
      </w:r>
      <w:r w:rsidR="00D56F5D">
        <w:rPr>
          <w:rFonts w:ascii="Aptos" w:hAnsi="Aptos" w:cs="Calibri"/>
          <w:sz w:val="22"/>
          <w:szCs w:val="22"/>
        </w:rPr>
        <w:t xml:space="preserve">. Workshop presented at the annual meeting of the SoTL Commons in Savannah, GA. </w:t>
      </w:r>
    </w:p>
    <w:p w14:paraId="4A3BDE24" w14:textId="2BFC7BE9" w:rsidR="00C40137" w:rsidRPr="008D676A" w:rsidRDefault="089F6B55" w:rsidP="530A1503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Aravamudhan, R., Liss, J., Friberg, J. C., &amp; Dhar, S. (2023). </w:t>
      </w:r>
      <w:r w:rsidRPr="00A50499">
        <w:rPr>
          <w:rFonts w:ascii="Aptos" w:hAnsi="Aptos" w:cs="Calibri"/>
          <w:i/>
          <w:iCs/>
          <w:sz w:val="22"/>
          <w:szCs w:val="22"/>
        </w:rPr>
        <w:t>Getting ahead of the AI curve in higher education</w:t>
      </w:r>
      <w:r w:rsidRPr="008D676A">
        <w:rPr>
          <w:rFonts w:ascii="Aptos" w:hAnsi="Aptos" w:cs="Calibri"/>
          <w:sz w:val="22"/>
          <w:szCs w:val="22"/>
        </w:rPr>
        <w:t>. Invited panel at the annual meeting of the American Speech-Language-Hearing Association, Boston, MA.</w:t>
      </w:r>
    </w:p>
    <w:p w14:paraId="39226642" w14:textId="6BB1B668" w:rsidR="00C40137" w:rsidRPr="008D676A" w:rsidRDefault="5E5F18E4" w:rsidP="530A1503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Fleming, V., Friberg, J. C., Guiberson, M., Subramanian, A., Koch, C., Courouleau, T., Fertil, C., &amp; Terrell, P. (2023). </w:t>
      </w:r>
      <w:r w:rsidRPr="00A50499">
        <w:rPr>
          <w:rFonts w:ascii="Aptos" w:hAnsi="Aptos" w:cs="Calibri"/>
          <w:i/>
          <w:iCs/>
          <w:sz w:val="22"/>
          <w:szCs w:val="22"/>
        </w:rPr>
        <w:t>Culturally responsive teaching and learning special collection: Digital tools we can use</w:t>
      </w:r>
      <w:r w:rsidRPr="008D676A">
        <w:rPr>
          <w:rFonts w:ascii="Aptos" w:hAnsi="Aptos" w:cs="Calibri"/>
          <w:sz w:val="22"/>
          <w:szCs w:val="22"/>
        </w:rPr>
        <w:t>. Invited panel at the annual m</w:t>
      </w:r>
      <w:r w:rsidR="564380C9" w:rsidRPr="008D676A">
        <w:rPr>
          <w:rFonts w:ascii="Aptos" w:hAnsi="Aptos" w:cs="Calibri"/>
          <w:sz w:val="22"/>
          <w:szCs w:val="22"/>
        </w:rPr>
        <w:t xml:space="preserve">eeting of the American Speech-Language-Hearing Association, Boston, MA. </w:t>
      </w:r>
    </w:p>
    <w:p w14:paraId="17A2F4BA" w14:textId="6D09A197" w:rsidR="00C40137" w:rsidRPr="008D676A" w:rsidRDefault="00C40137" w:rsidP="0035587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(2022). </w:t>
      </w:r>
      <w:r w:rsidRPr="008D676A">
        <w:rPr>
          <w:rFonts w:ascii="Aptos" w:hAnsi="Aptos" w:cs="Calibri"/>
          <w:i/>
          <w:iCs/>
          <w:sz w:val="22"/>
          <w:szCs w:val="22"/>
        </w:rPr>
        <w:t>The scholarship of teaching and learning in communication sciences and disorders</w:t>
      </w:r>
      <w:r w:rsidRPr="008D676A">
        <w:rPr>
          <w:rFonts w:ascii="Aptos" w:hAnsi="Aptos" w:cs="Calibri"/>
          <w:sz w:val="22"/>
          <w:szCs w:val="22"/>
        </w:rPr>
        <w:t xml:space="preserve">. Invited workshop at the annual meeting of the Council on Academic Programs in Communication Sciences and Disorders in Portland, OR. </w:t>
      </w:r>
    </w:p>
    <w:p w14:paraId="571E73CF" w14:textId="05FEB92F" w:rsidR="00935089" w:rsidRPr="008D676A" w:rsidRDefault="00935089" w:rsidP="0035587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&amp; De Ruiter, M. (2022). </w:t>
      </w:r>
      <w:r w:rsidRPr="008D676A">
        <w:rPr>
          <w:rFonts w:ascii="Aptos" w:hAnsi="Aptos" w:cs="Calibri"/>
          <w:i/>
          <w:iCs/>
          <w:sz w:val="22"/>
          <w:szCs w:val="22"/>
        </w:rPr>
        <w:t>Laying the foundations for teaching and learning: Connecting principles to action</w:t>
      </w:r>
      <w:r w:rsidRPr="008D676A">
        <w:rPr>
          <w:rFonts w:ascii="Aptos" w:hAnsi="Aptos" w:cs="Calibri"/>
          <w:sz w:val="22"/>
          <w:szCs w:val="22"/>
        </w:rPr>
        <w:t xml:space="preserve">. Invited </w:t>
      </w:r>
      <w:r w:rsidR="00C40137" w:rsidRPr="008D676A">
        <w:rPr>
          <w:rFonts w:ascii="Aptos" w:hAnsi="Aptos" w:cs="Calibri"/>
          <w:sz w:val="22"/>
          <w:szCs w:val="22"/>
        </w:rPr>
        <w:t>workshop at</w:t>
      </w:r>
      <w:r w:rsidR="00AA0FDD" w:rsidRPr="008D676A">
        <w:rPr>
          <w:rFonts w:ascii="Aptos" w:hAnsi="Aptos" w:cs="Calibri"/>
          <w:sz w:val="22"/>
          <w:szCs w:val="22"/>
        </w:rPr>
        <w:t xml:space="preserve"> the annual meeting of the Council on Academic Programs in Communication Sciences and Disorders in Portland, OR. </w:t>
      </w:r>
    </w:p>
    <w:p w14:paraId="190691B9" w14:textId="35EFCCDA" w:rsidR="009265FB" w:rsidRPr="008D676A" w:rsidRDefault="00115124" w:rsidP="0035587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(2021, September 15). </w:t>
      </w:r>
      <w:r w:rsidRPr="008D676A">
        <w:rPr>
          <w:rFonts w:ascii="Aptos" w:hAnsi="Aptos" w:cs="Calibri"/>
          <w:i/>
          <w:iCs/>
          <w:sz w:val="22"/>
          <w:szCs w:val="22"/>
        </w:rPr>
        <w:t>Get your SoTL study started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r w:rsidR="000030E6" w:rsidRPr="008D676A">
        <w:rPr>
          <w:rFonts w:ascii="Aptos" w:hAnsi="Aptos" w:cs="Calibri"/>
          <w:sz w:val="22"/>
          <w:szCs w:val="22"/>
        </w:rPr>
        <w:t>Invited w</w:t>
      </w:r>
      <w:r w:rsidRPr="008D676A">
        <w:rPr>
          <w:rFonts w:ascii="Aptos" w:hAnsi="Aptos" w:cs="Calibri"/>
          <w:sz w:val="22"/>
          <w:szCs w:val="22"/>
        </w:rPr>
        <w:t xml:space="preserve">ebinar presented for the membership of the Council on Academic Programs in Communication Sciences &amp; Disorders. </w:t>
      </w:r>
    </w:p>
    <w:p w14:paraId="403F34F7" w14:textId="28EFFD12" w:rsidR="00711B17" w:rsidRPr="008D676A" w:rsidRDefault="00711B17" w:rsidP="0035587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(2021). </w:t>
      </w:r>
      <w:r w:rsidRPr="008D676A">
        <w:rPr>
          <w:rFonts w:ascii="Aptos" w:hAnsi="Aptos" w:cs="Calibri"/>
          <w:i/>
          <w:iCs/>
          <w:sz w:val="22"/>
          <w:szCs w:val="22"/>
        </w:rPr>
        <w:t>Student engagement in the classroom</w:t>
      </w:r>
      <w:r w:rsidRPr="008D676A">
        <w:rPr>
          <w:rFonts w:ascii="Aptos" w:hAnsi="Aptos" w:cs="Calibri"/>
          <w:sz w:val="22"/>
          <w:szCs w:val="22"/>
        </w:rPr>
        <w:t xml:space="preserve">. Invited webinar for the Council on Academic Programs in Communication Sciences and Disorders. Presented virtually. </w:t>
      </w:r>
    </w:p>
    <w:p w14:paraId="01D3E26B" w14:textId="15D8532D" w:rsidR="00A26EB9" w:rsidRPr="008D676A" w:rsidRDefault="00A26EB9" w:rsidP="003413A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(2020). </w:t>
      </w:r>
      <w:r w:rsidRPr="008D676A">
        <w:rPr>
          <w:rFonts w:ascii="Aptos" w:hAnsi="Aptos" w:cs="Calibri"/>
          <w:i/>
          <w:iCs/>
          <w:sz w:val="22"/>
          <w:szCs w:val="22"/>
        </w:rPr>
        <w:t>Student engagement in the classroom</w:t>
      </w:r>
      <w:r w:rsidRPr="008D676A">
        <w:rPr>
          <w:rFonts w:ascii="Aptos" w:hAnsi="Aptos" w:cs="Calibri"/>
          <w:sz w:val="22"/>
          <w:szCs w:val="22"/>
        </w:rPr>
        <w:t>. Invited webinar presented for members of the Council on Academic Programs in Communication Sciences &amp; Disorders</w:t>
      </w:r>
      <w:r w:rsidR="002B6E6D" w:rsidRPr="008D676A">
        <w:rPr>
          <w:rFonts w:ascii="Aptos" w:hAnsi="Aptos" w:cs="Calibri"/>
          <w:sz w:val="22"/>
          <w:szCs w:val="22"/>
        </w:rPr>
        <w:t xml:space="preserve">. </w:t>
      </w:r>
    </w:p>
    <w:p w14:paraId="64E210CD" w14:textId="42F66105" w:rsidR="00D56116" w:rsidRPr="008D676A" w:rsidRDefault="00D56116" w:rsidP="003413A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(2020). </w:t>
      </w:r>
      <w:r w:rsidRPr="008D676A">
        <w:rPr>
          <w:rFonts w:ascii="Aptos" w:hAnsi="Aptos" w:cs="Calibri"/>
          <w:i/>
          <w:sz w:val="22"/>
          <w:szCs w:val="22"/>
        </w:rPr>
        <w:t>Innovative evidence-based ideas for teaching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proofErr w:type="gramStart"/>
      <w:r w:rsidRPr="008D676A">
        <w:rPr>
          <w:rFonts w:ascii="Aptos" w:hAnsi="Aptos" w:cs="Calibri"/>
          <w:sz w:val="22"/>
          <w:szCs w:val="22"/>
        </w:rPr>
        <w:t>Invited</w:t>
      </w:r>
      <w:proofErr w:type="gramEnd"/>
      <w:r w:rsidRPr="008D676A">
        <w:rPr>
          <w:rFonts w:ascii="Aptos" w:hAnsi="Aptos" w:cs="Calibri"/>
          <w:sz w:val="22"/>
          <w:szCs w:val="22"/>
        </w:rPr>
        <w:t xml:space="preserve"> oral presentation at the annual meeting of the Council on Academic Programs in Communication Sciences and Disorders in New Orleans, LA. </w:t>
      </w:r>
    </w:p>
    <w:p w14:paraId="4FAB7438" w14:textId="54A7B120" w:rsidR="00445533" w:rsidRPr="008D676A" w:rsidRDefault="00445533" w:rsidP="008D676A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Chick, N. &amp; Friberg, J. C. (2020). </w:t>
      </w:r>
      <w:r w:rsidRPr="008D676A">
        <w:rPr>
          <w:rFonts w:ascii="Aptos" w:hAnsi="Aptos" w:cs="Calibri"/>
          <w:i/>
          <w:iCs/>
          <w:sz w:val="22"/>
          <w:szCs w:val="22"/>
        </w:rPr>
        <w:t>SoTL as public scholarship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r w:rsidR="00FF3788" w:rsidRPr="008D676A">
        <w:rPr>
          <w:rFonts w:ascii="Aptos" w:hAnsi="Aptos" w:cs="Calibri"/>
          <w:sz w:val="22"/>
          <w:szCs w:val="22"/>
        </w:rPr>
        <w:t>Invited o</w:t>
      </w:r>
      <w:r w:rsidRPr="008D676A">
        <w:rPr>
          <w:rFonts w:ascii="Aptos" w:hAnsi="Aptos" w:cs="Calibri"/>
          <w:sz w:val="22"/>
          <w:szCs w:val="22"/>
        </w:rPr>
        <w:t>ral presentation at the SoTL Commons conference in Savannah, GA.</w:t>
      </w:r>
    </w:p>
    <w:p w14:paraId="7F9669D2" w14:textId="100615A2" w:rsidR="004A5A1E" w:rsidRPr="008D676A" w:rsidRDefault="004A5A1E" w:rsidP="008D676A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(2019). </w:t>
      </w:r>
      <w:r w:rsidRPr="008D676A">
        <w:rPr>
          <w:rFonts w:ascii="Aptos" w:hAnsi="Aptos" w:cs="Calibri"/>
          <w:i/>
          <w:iCs/>
          <w:sz w:val="22"/>
          <w:szCs w:val="22"/>
        </w:rPr>
        <w:t>Seeking evidence to inform your teaching? Plan a SoTL project!</w:t>
      </w:r>
      <w:r w:rsidRPr="008D676A">
        <w:rPr>
          <w:rFonts w:ascii="Aptos" w:hAnsi="Aptos" w:cs="Calibri"/>
          <w:sz w:val="22"/>
          <w:szCs w:val="22"/>
        </w:rPr>
        <w:t xml:space="preserve"> Invited oral presentation at the annual meeting of the American Speech-Language-Hearing Association in Orlando, FL. </w:t>
      </w:r>
    </w:p>
    <w:p w14:paraId="4866A98E" w14:textId="73FC73E4" w:rsidR="00060B03" w:rsidRPr="008D676A" w:rsidRDefault="004A5A1E" w:rsidP="002544DA">
      <w:pPr>
        <w:rPr>
          <w:rFonts w:ascii="Aptos" w:hAnsi="Aptos" w:cs="Calibri"/>
          <w:sz w:val="22"/>
          <w:szCs w:val="22"/>
        </w:rPr>
      </w:pPr>
      <w:r w:rsidRPr="777D738A">
        <w:rPr>
          <w:rFonts w:ascii="Aptos" w:hAnsi="Aptos" w:cs="Calibri"/>
          <w:sz w:val="22"/>
          <w:szCs w:val="22"/>
        </w:rPr>
        <w:t xml:space="preserve">Friberg, J. C., Hoepner, J., </w:t>
      </w:r>
      <w:r w:rsidR="00C36675" w:rsidRPr="777D738A">
        <w:rPr>
          <w:rFonts w:ascii="Aptos" w:hAnsi="Aptos" w:cs="Calibri"/>
          <w:sz w:val="22"/>
          <w:szCs w:val="22"/>
        </w:rPr>
        <w:t>Sauerwein</w:t>
      </w:r>
      <w:r w:rsidRPr="777D738A">
        <w:rPr>
          <w:rFonts w:ascii="Aptos" w:hAnsi="Aptos" w:cs="Calibri"/>
          <w:sz w:val="22"/>
          <w:szCs w:val="22"/>
        </w:rPr>
        <w:t xml:space="preserve">, A. M. (2019). </w:t>
      </w:r>
      <w:r w:rsidRPr="777D738A">
        <w:rPr>
          <w:rFonts w:ascii="Aptos" w:hAnsi="Aptos" w:cs="Calibri"/>
          <w:i/>
          <w:iCs/>
          <w:sz w:val="22"/>
          <w:szCs w:val="22"/>
        </w:rPr>
        <w:t xml:space="preserve">Integrating SoTL into CSD: Our current </w:t>
      </w:r>
      <w:r>
        <w:tab/>
      </w:r>
      <w:r>
        <w:tab/>
      </w:r>
      <w:r w:rsidRPr="777D738A">
        <w:rPr>
          <w:rFonts w:ascii="Aptos" w:hAnsi="Aptos" w:cs="Calibri"/>
          <w:i/>
          <w:iCs/>
          <w:sz w:val="22"/>
          <w:szCs w:val="22"/>
        </w:rPr>
        <w:t>status and visions for the future</w:t>
      </w:r>
      <w:r w:rsidRPr="777D738A">
        <w:rPr>
          <w:rFonts w:ascii="Aptos" w:hAnsi="Aptos" w:cs="Calibri"/>
          <w:sz w:val="22"/>
          <w:szCs w:val="22"/>
        </w:rPr>
        <w:t xml:space="preserve">. Invited oral presentation at the annual meeting of the </w:t>
      </w:r>
      <w:r>
        <w:tab/>
      </w:r>
      <w:r w:rsidRPr="777D738A">
        <w:rPr>
          <w:rFonts w:ascii="Aptos" w:hAnsi="Aptos" w:cs="Calibri"/>
          <w:sz w:val="22"/>
          <w:szCs w:val="22"/>
        </w:rPr>
        <w:t xml:space="preserve">American Speech-Language-Hearing Association in Orlando, FL. </w:t>
      </w:r>
    </w:p>
    <w:p w14:paraId="258387A0" w14:textId="5D399272" w:rsidR="002544DA" w:rsidRPr="008D676A" w:rsidRDefault="002544DA" w:rsidP="58DB4B7D">
      <w:pPr>
        <w:rPr>
          <w:rFonts w:ascii="Aptos" w:hAnsi="Aptos"/>
          <w:b/>
          <w:bCs/>
          <w:sz w:val="22"/>
          <w:szCs w:val="22"/>
          <w:u w:val="single"/>
        </w:rPr>
      </w:pPr>
      <w:r w:rsidRPr="008D676A">
        <w:rPr>
          <w:rFonts w:ascii="Aptos" w:hAnsi="Aptos" w:cs="Calibri"/>
          <w:sz w:val="22"/>
          <w:szCs w:val="22"/>
        </w:rPr>
        <w:t xml:space="preserve">Friberg, J.C. (2019). </w:t>
      </w:r>
      <w:r w:rsidR="004C385D" w:rsidRPr="008D676A">
        <w:rPr>
          <w:rFonts w:ascii="Aptos" w:hAnsi="Aptos" w:cs="Calibri"/>
          <w:i/>
          <w:iCs/>
          <w:sz w:val="22"/>
          <w:szCs w:val="22"/>
        </w:rPr>
        <w:t>Engaging in the scholarship of teaching and learning</w:t>
      </w:r>
      <w:r w:rsidR="004C385D" w:rsidRPr="008D676A">
        <w:rPr>
          <w:rFonts w:ascii="Aptos" w:hAnsi="Aptos" w:cs="Calibri"/>
          <w:sz w:val="22"/>
          <w:szCs w:val="22"/>
        </w:rPr>
        <w:t xml:space="preserve">. </w:t>
      </w:r>
      <w:r w:rsidRPr="008D676A">
        <w:rPr>
          <w:rFonts w:ascii="Aptos" w:hAnsi="Aptos" w:cs="Calibri"/>
          <w:sz w:val="22"/>
          <w:szCs w:val="22"/>
        </w:rPr>
        <w:t xml:space="preserve">Workshop </w:t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sz w:val="22"/>
          <w:szCs w:val="22"/>
        </w:rPr>
        <w:t xml:space="preserve">presented to clinical faculty at Midwestern University (AZ). </w:t>
      </w:r>
    </w:p>
    <w:p w14:paraId="41F6D333" w14:textId="77777777" w:rsidR="002544DA" w:rsidRPr="008D676A" w:rsidRDefault="002544DA" w:rsidP="000C100D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J.C. (2019). </w:t>
      </w:r>
      <w:r w:rsidR="00D33F30" w:rsidRPr="008D676A">
        <w:rPr>
          <w:rFonts w:ascii="Aptos" w:hAnsi="Aptos" w:cs="Calibri"/>
          <w:i/>
          <w:sz w:val="22"/>
          <w:szCs w:val="22"/>
        </w:rPr>
        <w:t>Planning your own SoTL project</w:t>
      </w:r>
      <w:r w:rsidR="00D33F30" w:rsidRPr="008D676A">
        <w:rPr>
          <w:rFonts w:ascii="Aptos" w:hAnsi="Aptos" w:cs="Calibri"/>
          <w:sz w:val="22"/>
          <w:szCs w:val="22"/>
        </w:rPr>
        <w:t xml:space="preserve">. </w:t>
      </w:r>
      <w:r w:rsidRPr="008D676A">
        <w:rPr>
          <w:rFonts w:ascii="Aptos" w:hAnsi="Aptos" w:cs="Calibri"/>
          <w:sz w:val="22"/>
          <w:szCs w:val="22"/>
        </w:rPr>
        <w:t xml:space="preserve">Presentation to University of Southern Indiana faculty at their annual Teaching and Learning Symposium. </w:t>
      </w:r>
    </w:p>
    <w:p w14:paraId="51F85E97" w14:textId="77777777" w:rsidR="000C100D" w:rsidRPr="008D676A" w:rsidRDefault="000C100D" w:rsidP="000C100D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(2018). </w:t>
      </w:r>
      <w:r w:rsidRPr="008D676A">
        <w:rPr>
          <w:rFonts w:ascii="Aptos" w:hAnsi="Aptos" w:cs="Calibri"/>
          <w:i/>
          <w:sz w:val="22"/>
          <w:szCs w:val="22"/>
        </w:rPr>
        <w:t>Defining, doing, and disseminating the scholarship of teaching and learning</w:t>
      </w:r>
      <w:r w:rsidRPr="008D676A">
        <w:rPr>
          <w:rFonts w:ascii="Aptos" w:hAnsi="Aptos" w:cs="Calibri"/>
          <w:sz w:val="22"/>
          <w:szCs w:val="22"/>
        </w:rPr>
        <w:t xml:space="preserve">. Presentation to Bradley University faculty as part of a SoTL faculty-building initiative.  </w:t>
      </w:r>
    </w:p>
    <w:p w14:paraId="4051A27E" w14:textId="77777777" w:rsidR="000C100D" w:rsidRPr="008D676A" w:rsidRDefault="000C100D" w:rsidP="000C100D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(2018). </w:t>
      </w:r>
      <w:r w:rsidRPr="008D676A">
        <w:rPr>
          <w:rFonts w:ascii="Aptos" w:hAnsi="Aptos" w:cs="Calibri"/>
          <w:i/>
          <w:sz w:val="22"/>
          <w:szCs w:val="22"/>
        </w:rPr>
        <w:t xml:space="preserve">SoTL </w:t>
      </w:r>
      <w:proofErr w:type="gramStart"/>
      <w:r w:rsidRPr="008D676A">
        <w:rPr>
          <w:rFonts w:ascii="Aptos" w:hAnsi="Aptos" w:cs="Calibri"/>
          <w:i/>
          <w:sz w:val="22"/>
          <w:szCs w:val="22"/>
        </w:rPr>
        <w:t>as</w:t>
      </w:r>
      <w:proofErr w:type="gramEnd"/>
      <w:r w:rsidRPr="008D676A">
        <w:rPr>
          <w:rFonts w:ascii="Aptos" w:hAnsi="Aptos" w:cs="Calibri"/>
          <w:i/>
          <w:sz w:val="22"/>
          <w:szCs w:val="22"/>
        </w:rPr>
        <w:t xml:space="preserve"> a mechanism to assess student learning</w:t>
      </w:r>
      <w:r w:rsidRPr="008D676A">
        <w:rPr>
          <w:rFonts w:ascii="Aptos" w:hAnsi="Aptos" w:cs="Calibri"/>
          <w:sz w:val="22"/>
          <w:szCs w:val="22"/>
        </w:rPr>
        <w:t xml:space="preserve">. Invited workshop for faculty at the University of South Alabama. </w:t>
      </w:r>
    </w:p>
    <w:p w14:paraId="4EF71002" w14:textId="77777777" w:rsidR="000C100D" w:rsidRPr="008D676A" w:rsidRDefault="000C100D" w:rsidP="000C100D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(2018). Application of SoTL: Using evidence to inform a scholarly approach to clinical education. Continuing education workshop at Adelphi University. </w:t>
      </w:r>
    </w:p>
    <w:p w14:paraId="772DF3F1" w14:textId="77777777" w:rsidR="000C100D" w:rsidRPr="008D676A" w:rsidRDefault="000C100D" w:rsidP="000C100D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lastRenderedPageBreak/>
        <w:t xml:space="preserve">Friberg, J. C. (2018). </w:t>
      </w:r>
      <w:r w:rsidRPr="008D676A">
        <w:rPr>
          <w:rFonts w:ascii="Aptos" w:hAnsi="Aptos" w:cs="Calibri"/>
          <w:i/>
          <w:sz w:val="22"/>
          <w:szCs w:val="22"/>
        </w:rPr>
        <w:t>Why SoTL? Why now?</w:t>
      </w:r>
      <w:r w:rsidRPr="008D676A">
        <w:rPr>
          <w:rFonts w:ascii="Aptos" w:hAnsi="Aptos" w:cs="Calibri"/>
          <w:sz w:val="22"/>
          <w:szCs w:val="22"/>
        </w:rPr>
        <w:t xml:space="preserve"> Presentation to CSD faculty at Adelphi University. </w:t>
      </w:r>
    </w:p>
    <w:p w14:paraId="38F44EE0" w14:textId="77777777" w:rsidR="000C100D" w:rsidRPr="008D676A" w:rsidRDefault="000C100D" w:rsidP="000C100D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(2017). </w:t>
      </w:r>
      <w:r w:rsidRPr="008D676A">
        <w:rPr>
          <w:rFonts w:ascii="Aptos" w:hAnsi="Aptos" w:cs="Calibri"/>
          <w:i/>
          <w:sz w:val="22"/>
          <w:szCs w:val="22"/>
        </w:rPr>
        <w:t>Defining, doing, and disseminating the scholarship of teaching and learning</w:t>
      </w:r>
      <w:r w:rsidRPr="008D676A">
        <w:rPr>
          <w:rFonts w:ascii="Aptos" w:hAnsi="Aptos" w:cs="Calibri"/>
          <w:sz w:val="22"/>
          <w:szCs w:val="22"/>
        </w:rPr>
        <w:t xml:space="preserve">. Presentation to Bradley University faculty as part of a SoTL faculty-building initiative.  </w:t>
      </w:r>
    </w:p>
    <w:p w14:paraId="0F82B7A0" w14:textId="77777777" w:rsidR="000C100D" w:rsidRPr="008D676A" w:rsidRDefault="000C100D" w:rsidP="000C100D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(2017). </w:t>
      </w:r>
      <w:r w:rsidRPr="008D676A">
        <w:rPr>
          <w:rFonts w:ascii="Aptos" w:hAnsi="Aptos" w:cs="Calibri"/>
          <w:i/>
          <w:sz w:val="22"/>
          <w:szCs w:val="22"/>
        </w:rPr>
        <w:t xml:space="preserve">SoTL </w:t>
      </w:r>
      <w:proofErr w:type="gramStart"/>
      <w:r w:rsidRPr="008D676A">
        <w:rPr>
          <w:rFonts w:ascii="Aptos" w:hAnsi="Aptos" w:cs="Calibri"/>
          <w:i/>
          <w:sz w:val="22"/>
          <w:szCs w:val="22"/>
        </w:rPr>
        <w:t>as</w:t>
      </w:r>
      <w:proofErr w:type="gramEnd"/>
      <w:r w:rsidRPr="008D676A">
        <w:rPr>
          <w:rFonts w:ascii="Aptos" w:hAnsi="Aptos" w:cs="Calibri"/>
          <w:i/>
          <w:sz w:val="22"/>
          <w:szCs w:val="22"/>
        </w:rPr>
        <w:t xml:space="preserve"> a mechanism to assess student learning</w:t>
      </w:r>
      <w:r w:rsidRPr="008D676A">
        <w:rPr>
          <w:rFonts w:ascii="Aptos" w:hAnsi="Aptos" w:cs="Calibri"/>
          <w:sz w:val="22"/>
          <w:szCs w:val="22"/>
        </w:rPr>
        <w:t xml:space="preserve">. Invited workshop for faculty at the University of South Alabama. </w:t>
      </w:r>
    </w:p>
    <w:p w14:paraId="24CB3D35" w14:textId="131B5E7F" w:rsidR="000C100D" w:rsidRPr="008D676A" w:rsidRDefault="000C100D" w:rsidP="000C100D">
      <w:pPr>
        <w:pStyle w:val="ColorfulList-Accent21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(2016). </w:t>
      </w:r>
      <w:r w:rsidRPr="008D676A">
        <w:rPr>
          <w:rFonts w:ascii="Aptos" w:hAnsi="Aptos" w:cs="Calibri"/>
          <w:i/>
          <w:iCs/>
          <w:sz w:val="22"/>
          <w:szCs w:val="22"/>
        </w:rPr>
        <w:t>Scholarly teaching and the scholarship of teaching and learning</w:t>
      </w:r>
      <w:r w:rsidRPr="008D676A">
        <w:rPr>
          <w:rFonts w:ascii="Aptos" w:hAnsi="Aptos" w:cs="Calibri"/>
          <w:sz w:val="22"/>
          <w:szCs w:val="22"/>
        </w:rPr>
        <w:t xml:space="preserve">. Online </w:t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sz w:val="22"/>
          <w:szCs w:val="22"/>
        </w:rPr>
        <w:t xml:space="preserve">symposium for doctoral students at the University of Nebraska. </w:t>
      </w:r>
    </w:p>
    <w:p w14:paraId="23F7EA0E" w14:textId="1C04F0C0" w:rsidR="000C100D" w:rsidRPr="008D676A" w:rsidRDefault="000C100D" w:rsidP="000C100D">
      <w:pPr>
        <w:pStyle w:val="ColorfulList-Accent21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(2015, August). </w:t>
      </w:r>
      <w:r w:rsidRPr="008D676A">
        <w:rPr>
          <w:rFonts w:ascii="Aptos" w:hAnsi="Aptos" w:cs="Calibri"/>
          <w:i/>
          <w:iCs/>
          <w:sz w:val="22"/>
          <w:szCs w:val="22"/>
        </w:rPr>
        <w:t>Why SoTL? Why now?</w:t>
      </w:r>
      <w:r w:rsidRPr="008D676A">
        <w:rPr>
          <w:rFonts w:ascii="Aptos" w:hAnsi="Aptos" w:cs="Calibri"/>
          <w:sz w:val="22"/>
          <w:szCs w:val="22"/>
        </w:rPr>
        <w:t xml:space="preserve"> Keynote presentation at the Bradley </w:t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sz w:val="22"/>
          <w:szCs w:val="22"/>
        </w:rPr>
        <w:t xml:space="preserve">University Fall Teaching and Learning Symposium. </w:t>
      </w:r>
    </w:p>
    <w:p w14:paraId="78DADFB8" w14:textId="0494BB96" w:rsidR="000C100D" w:rsidRPr="008D676A" w:rsidRDefault="000C100D" w:rsidP="000C100D">
      <w:pPr>
        <w:pStyle w:val="ColorfulList-Accent21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Visconti, C., Ginsberg, S. &amp; Friberg, J. (2015, February). </w:t>
      </w:r>
      <w:r w:rsidRPr="008D676A">
        <w:rPr>
          <w:rFonts w:ascii="Aptos" w:hAnsi="Aptos" w:cs="Calibri"/>
          <w:i/>
          <w:iCs/>
          <w:sz w:val="22"/>
          <w:szCs w:val="22"/>
        </w:rPr>
        <w:t xml:space="preserve">Student entitlement and </w:t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i/>
          <w:iCs/>
          <w:sz w:val="22"/>
          <w:szCs w:val="22"/>
        </w:rPr>
        <w:t>faculty</w:t>
      </w:r>
      <w:r w:rsidR="00726A26" w:rsidRPr="008D676A">
        <w:rPr>
          <w:rFonts w:ascii="Aptos" w:hAnsi="Aptos" w:cs="Calibri"/>
          <w:i/>
          <w:iCs/>
          <w:sz w:val="22"/>
          <w:szCs w:val="22"/>
        </w:rPr>
        <w:t xml:space="preserve"> </w:t>
      </w:r>
      <w:r w:rsidRPr="008D676A">
        <w:rPr>
          <w:rFonts w:ascii="Aptos" w:hAnsi="Aptos" w:cs="Calibri"/>
          <w:i/>
          <w:iCs/>
          <w:sz w:val="22"/>
          <w:szCs w:val="22"/>
        </w:rPr>
        <w:t>communication</w:t>
      </w:r>
      <w:r w:rsidRPr="008D676A">
        <w:rPr>
          <w:rFonts w:ascii="Aptos" w:hAnsi="Aptos" w:cs="Calibri"/>
          <w:sz w:val="22"/>
          <w:szCs w:val="22"/>
        </w:rPr>
        <w:t>. Online webinar presented via SpeechPathology.com.</w:t>
      </w:r>
    </w:p>
    <w:p w14:paraId="7FC57E5D" w14:textId="77777777" w:rsidR="000C100D" w:rsidRPr="008D676A" w:rsidRDefault="000C100D" w:rsidP="000C100D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Folkins, J., Friberg, J., Ginsberg, S., </w:t>
      </w:r>
      <w:proofErr w:type="spellStart"/>
      <w:r w:rsidRPr="008D676A">
        <w:rPr>
          <w:rFonts w:ascii="Aptos" w:hAnsi="Aptos" w:cs="Calibri"/>
          <w:sz w:val="22"/>
          <w:szCs w:val="22"/>
        </w:rPr>
        <w:t>Hidecker</w:t>
      </w:r>
      <w:proofErr w:type="spellEnd"/>
      <w:r w:rsidRPr="008D676A">
        <w:rPr>
          <w:rFonts w:ascii="Aptos" w:hAnsi="Aptos" w:cs="Calibri"/>
          <w:sz w:val="22"/>
          <w:szCs w:val="22"/>
        </w:rPr>
        <w:t xml:space="preserve">, M. Witter, E., &amp; Hawthorn, H. (2012). </w:t>
      </w:r>
      <w:r w:rsidRPr="008D676A">
        <w:rPr>
          <w:rFonts w:ascii="Aptos" w:hAnsi="Aptos" w:cs="Calibri"/>
          <w:i/>
          <w:sz w:val="22"/>
          <w:szCs w:val="22"/>
        </w:rPr>
        <w:t>What students want to know about being a faculty member</w:t>
      </w:r>
      <w:r w:rsidRPr="008D676A">
        <w:rPr>
          <w:rFonts w:ascii="Aptos" w:hAnsi="Aptos" w:cs="Calibri"/>
          <w:sz w:val="22"/>
          <w:szCs w:val="22"/>
        </w:rPr>
        <w:t xml:space="preserve">. Invited panelist for a two-hour oral session at the annual meeting of the American Speech-Language-Hearing Association in Atlanta, GA. </w:t>
      </w:r>
      <w:r w:rsidRPr="008D676A">
        <w:rPr>
          <w:rFonts w:ascii="Aptos" w:hAnsi="Aptos" w:cs="Calibri"/>
          <w:sz w:val="22"/>
          <w:szCs w:val="22"/>
        </w:rPr>
        <w:tab/>
      </w:r>
    </w:p>
    <w:p w14:paraId="568DC4F9" w14:textId="77777777" w:rsidR="000C100D" w:rsidRPr="008D676A" w:rsidRDefault="000C100D" w:rsidP="000C100D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Folkins, J., Friberg, J., &amp; Visconti, C. (2012). </w:t>
      </w:r>
      <w:r w:rsidRPr="008D676A">
        <w:rPr>
          <w:rFonts w:ascii="Aptos" w:hAnsi="Aptos" w:cs="Calibri"/>
          <w:i/>
          <w:sz w:val="22"/>
          <w:szCs w:val="22"/>
        </w:rPr>
        <w:t>Enhancing the undergraduate experience</w:t>
      </w:r>
      <w:r w:rsidRPr="008D676A">
        <w:rPr>
          <w:rFonts w:ascii="Aptos" w:hAnsi="Aptos" w:cs="Calibri"/>
          <w:sz w:val="22"/>
          <w:szCs w:val="22"/>
        </w:rPr>
        <w:t xml:space="preserve">. Invited three-hour short course presented at the annual meeting of the American Speech-Language-Hearing Association in Atlanta, GA. </w:t>
      </w:r>
    </w:p>
    <w:p w14:paraId="17CA62CB" w14:textId="77777777" w:rsidR="000C100D" w:rsidRPr="008D676A" w:rsidRDefault="000C100D" w:rsidP="000C100D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(2011, April). Making </w:t>
      </w:r>
      <w:r w:rsidRPr="008D676A">
        <w:rPr>
          <w:rFonts w:ascii="Aptos" w:hAnsi="Aptos"/>
          <w:i/>
          <w:sz w:val="22"/>
          <w:szCs w:val="22"/>
        </w:rPr>
        <w:t>sense of the assessment puzzle: What’s best practice?</w:t>
      </w:r>
      <w:r w:rsidRPr="008D676A">
        <w:rPr>
          <w:rFonts w:ascii="Aptos" w:hAnsi="Aptos"/>
          <w:sz w:val="22"/>
          <w:szCs w:val="22"/>
        </w:rPr>
        <w:t xml:space="preserve"> Oral presentation delivered to the speech-language pathology staff from Tri-County Special Education Association, Bloomington, IL.</w:t>
      </w:r>
    </w:p>
    <w:p w14:paraId="4A3CD385" w14:textId="52A33E4B" w:rsidR="000C100D" w:rsidRPr="008D676A" w:rsidRDefault="000C100D" w:rsidP="000C100D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(2009, May). </w:t>
      </w:r>
      <w:r w:rsidRPr="008D676A">
        <w:rPr>
          <w:rFonts w:ascii="Aptos" w:hAnsi="Aptos"/>
          <w:i/>
          <w:sz w:val="22"/>
          <w:szCs w:val="22"/>
        </w:rPr>
        <w:t>Student impressions of podcasting as a tool for supplementing online instruction</w:t>
      </w:r>
      <w:r w:rsidRPr="008D676A">
        <w:rPr>
          <w:rFonts w:ascii="Aptos" w:hAnsi="Aptos"/>
          <w:sz w:val="22"/>
          <w:szCs w:val="22"/>
        </w:rPr>
        <w:t xml:space="preserve">. Oral presentation at the SoTL Academy Conference, Ann Arbor, MI. </w:t>
      </w:r>
    </w:p>
    <w:p w14:paraId="1A8B83FD" w14:textId="5B99AC85" w:rsidR="000C100D" w:rsidRPr="008D676A" w:rsidRDefault="000C100D" w:rsidP="000C100D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Wright, M. C., Friberg, J. C., </w:t>
      </w:r>
      <w:proofErr w:type="spellStart"/>
      <w:r w:rsidRPr="008D676A">
        <w:rPr>
          <w:rFonts w:ascii="Aptos" w:hAnsi="Aptos"/>
          <w:sz w:val="22"/>
          <w:szCs w:val="22"/>
        </w:rPr>
        <w:t>Nowacek</w:t>
      </w:r>
      <w:proofErr w:type="spellEnd"/>
      <w:r w:rsidRPr="008D676A">
        <w:rPr>
          <w:rFonts w:ascii="Aptos" w:hAnsi="Aptos"/>
          <w:sz w:val="22"/>
          <w:szCs w:val="22"/>
        </w:rPr>
        <w:t xml:space="preserve">, R., &amp; Boone, M. (2009, May). </w:t>
      </w:r>
      <w:r w:rsidRPr="008D676A">
        <w:rPr>
          <w:rFonts w:ascii="Aptos" w:hAnsi="Aptos"/>
          <w:i/>
          <w:sz w:val="22"/>
          <w:szCs w:val="22"/>
        </w:rPr>
        <w:t>Academic careers and the scholarship of teaching and learning</w:t>
      </w:r>
      <w:r w:rsidRPr="008D676A">
        <w:rPr>
          <w:rFonts w:ascii="Aptos" w:hAnsi="Aptos"/>
          <w:sz w:val="22"/>
          <w:szCs w:val="22"/>
        </w:rPr>
        <w:t>. Panel presentation at the SoTL Academy Conference, Ann Arbor, MI.</w:t>
      </w:r>
    </w:p>
    <w:p w14:paraId="75533F3F" w14:textId="58ED280E" w:rsidR="00445533" w:rsidRPr="008D676A" w:rsidRDefault="000C100D" w:rsidP="008D676A">
      <w:pPr>
        <w:ind w:left="720" w:hanging="720"/>
        <w:rPr>
          <w:rFonts w:ascii="Aptos" w:hAnsi="Aptos"/>
          <w:i/>
          <w:iCs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(2007, March). </w:t>
      </w:r>
      <w:r w:rsidRPr="008D676A">
        <w:rPr>
          <w:rFonts w:ascii="Aptos" w:hAnsi="Aptos"/>
          <w:i/>
          <w:iCs/>
          <w:sz w:val="22"/>
          <w:szCs w:val="22"/>
        </w:rPr>
        <w:t xml:space="preserve">Improving teacher referral practices in </w:t>
      </w:r>
      <w:proofErr w:type="gramStart"/>
      <w:r w:rsidRPr="008D676A">
        <w:rPr>
          <w:rFonts w:ascii="Aptos" w:hAnsi="Aptos"/>
          <w:i/>
          <w:iCs/>
          <w:sz w:val="22"/>
          <w:szCs w:val="22"/>
        </w:rPr>
        <w:t>the schools</w:t>
      </w:r>
      <w:proofErr w:type="gramEnd"/>
      <w:r w:rsidRPr="008D676A">
        <w:rPr>
          <w:rFonts w:ascii="Aptos" w:hAnsi="Aptos"/>
          <w:sz w:val="22"/>
          <w:szCs w:val="22"/>
        </w:rPr>
        <w:t>.</w:t>
      </w:r>
      <w:r w:rsidR="0753AF24" w:rsidRPr="008D676A">
        <w:rPr>
          <w:rFonts w:ascii="Aptos" w:hAnsi="Aptos"/>
          <w:sz w:val="22"/>
          <w:szCs w:val="22"/>
        </w:rPr>
        <w:t xml:space="preserve"> </w:t>
      </w:r>
      <w:r w:rsidRPr="008D676A">
        <w:rPr>
          <w:rFonts w:ascii="Aptos" w:hAnsi="Aptos"/>
          <w:sz w:val="22"/>
          <w:szCs w:val="22"/>
        </w:rPr>
        <w:t>Presentation to the Central Illinois Speech-Language-Hearing Association, Normal, IL.</w:t>
      </w:r>
    </w:p>
    <w:p w14:paraId="15AE58E3" w14:textId="77777777" w:rsidR="00445533" w:rsidRPr="008D676A" w:rsidRDefault="00445533" w:rsidP="001D5EA3">
      <w:pPr>
        <w:rPr>
          <w:rFonts w:ascii="Aptos" w:hAnsi="Aptos"/>
          <w:b/>
          <w:sz w:val="22"/>
          <w:szCs w:val="22"/>
          <w:u w:val="single"/>
        </w:rPr>
      </w:pPr>
    </w:p>
    <w:p w14:paraId="5C94BFD3" w14:textId="24CB5131" w:rsidR="001D5EA3" w:rsidRPr="008D676A" w:rsidRDefault="00F30AA1" w:rsidP="001D5EA3">
      <w:pPr>
        <w:rPr>
          <w:rFonts w:ascii="Aptos" w:hAnsi="Aptos"/>
          <w:b/>
          <w:sz w:val="22"/>
          <w:szCs w:val="22"/>
          <w:u w:val="single"/>
        </w:rPr>
      </w:pPr>
      <w:r w:rsidRPr="777D738A">
        <w:rPr>
          <w:rFonts w:ascii="Aptos" w:hAnsi="Aptos"/>
          <w:b/>
          <w:bCs/>
          <w:sz w:val="22"/>
          <w:szCs w:val="22"/>
          <w:u w:val="single"/>
        </w:rPr>
        <w:t xml:space="preserve">Selected </w:t>
      </w:r>
      <w:r w:rsidR="005F082A" w:rsidRPr="777D738A">
        <w:rPr>
          <w:rFonts w:ascii="Aptos" w:hAnsi="Aptos"/>
          <w:b/>
          <w:bCs/>
          <w:sz w:val="22"/>
          <w:szCs w:val="22"/>
          <w:u w:val="single"/>
        </w:rPr>
        <w:t xml:space="preserve">Peer-reviewed </w:t>
      </w:r>
      <w:r w:rsidR="001D5EA3" w:rsidRPr="777D738A">
        <w:rPr>
          <w:rFonts w:ascii="Aptos" w:hAnsi="Aptos"/>
          <w:b/>
          <w:bCs/>
          <w:sz w:val="22"/>
          <w:szCs w:val="22"/>
          <w:u w:val="single"/>
        </w:rPr>
        <w:t>Professional Presentations:</w:t>
      </w:r>
    </w:p>
    <w:p w14:paraId="78617F5A" w14:textId="463D5EEA" w:rsidR="4D7DBD8D" w:rsidRDefault="4D7DBD8D" w:rsidP="777D738A">
      <w:pPr>
        <w:ind w:left="630" w:hanging="630"/>
        <w:rPr>
          <w:rFonts w:ascii="Aptos" w:hAnsi="Aptos" w:cs="Calibri"/>
          <w:sz w:val="22"/>
          <w:szCs w:val="22"/>
        </w:rPr>
      </w:pPr>
      <w:r w:rsidRPr="777D738A">
        <w:rPr>
          <w:rFonts w:ascii="Aptos" w:hAnsi="Aptos" w:cs="Calibri"/>
          <w:sz w:val="22"/>
          <w:szCs w:val="22"/>
        </w:rPr>
        <w:t xml:space="preserve">Friberg, J. C. (2024). </w:t>
      </w:r>
      <w:r w:rsidR="6E6DDE20" w:rsidRPr="777D738A">
        <w:rPr>
          <w:rFonts w:ascii="Aptos" w:hAnsi="Aptos" w:cs="Calibri"/>
          <w:i/>
          <w:iCs/>
          <w:sz w:val="22"/>
          <w:szCs w:val="22"/>
        </w:rPr>
        <w:t>Applying what we know about learning to artificial intelligence in the classroom</w:t>
      </w:r>
      <w:r w:rsidR="6E6DDE20" w:rsidRPr="777D738A">
        <w:rPr>
          <w:rFonts w:ascii="Aptos" w:hAnsi="Aptos" w:cs="Calibri"/>
          <w:sz w:val="22"/>
          <w:szCs w:val="22"/>
        </w:rPr>
        <w:t>. Oral presentation at the annual meeting of the Council of Academic Programs in Communication Sciences and Disorders, New Orleans, LA.</w:t>
      </w:r>
    </w:p>
    <w:p w14:paraId="67E38A35" w14:textId="1BA4FB45" w:rsidR="5018E508" w:rsidRDefault="5018E508" w:rsidP="777D738A">
      <w:pPr>
        <w:ind w:left="630" w:hanging="630"/>
        <w:rPr>
          <w:rFonts w:ascii="Aptos" w:hAnsi="Aptos" w:cs="Calibri"/>
          <w:sz w:val="22"/>
          <w:szCs w:val="22"/>
        </w:rPr>
      </w:pPr>
      <w:r w:rsidRPr="777D738A">
        <w:rPr>
          <w:rFonts w:ascii="Aptos" w:hAnsi="Aptos" w:cs="Calibri"/>
          <w:sz w:val="22"/>
          <w:szCs w:val="22"/>
        </w:rPr>
        <w:t xml:space="preserve">Subramanian, A., Koch, C., Friberg, J. C, &amp; Fleming, V. (2024). </w:t>
      </w:r>
      <w:r w:rsidRPr="777D738A">
        <w:rPr>
          <w:rFonts w:ascii="Aptos" w:hAnsi="Aptos" w:cs="Calibri"/>
          <w:i/>
          <w:iCs/>
          <w:sz w:val="22"/>
          <w:szCs w:val="22"/>
        </w:rPr>
        <w:t>Jazz up your courses with culturally responsive teaching and learning</w:t>
      </w:r>
      <w:r w:rsidRPr="777D738A">
        <w:rPr>
          <w:rFonts w:ascii="Aptos" w:hAnsi="Aptos" w:cs="Calibri"/>
          <w:sz w:val="22"/>
          <w:szCs w:val="22"/>
        </w:rPr>
        <w:t>. Oral presentation at the annual meeting of the Council of Academic Programs in Communication Sciences and Disorders, New Orleans, LA.</w:t>
      </w:r>
    </w:p>
    <w:p w14:paraId="099DFD58" w14:textId="7A657007" w:rsidR="0E1291E7" w:rsidRDefault="0E1291E7" w:rsidP="777D738A">
      <w:pPr>
        <w:ind w:left="630" w:hanging="630"/>
        <w:rPr>
          <w:rFonts w:ascii="Aptos" w:hAnsi="Aptos" w:cs="Calibri"/>
          <w:sz w:val="22"/>
          <w:szCs w:val="22"/>
        </w:rPr>
      </w:pPr>
      <w:r w:rsidRPr="777D738A">
        <w:rPr>
          <w:rFonts w:ascii="Aptos" w:hAnsi="Aptos" w:cs="Calibri"/>
          <w:sz w:val="22"/>
          <w:szCs w:val="22"/>
        </w:rPr>
        <w:t xml:space="preserve">Visconti, C. F., Friberg, J. C., DeRuiter, M., &amp; Walden, P. (2024). </w:t>
      </w:r>
      <w:r w:rsidRPr="777D738A">
        <w:rPr>
          <w:rFonts w:ascii="Aptos" w:hAnsi="Aptos" w:cs="Calibri"/>
          <w:i/>
          <w:iCs/>
          <w:sz w:val="22"/>
          <w:szCs w:val="22"/>
        </w:rPr>
        <w:t>SoTL and clinical education 101: Understanding your role</w:t>
      </w:r>
      <w:r w:rsidRPr="777D738A">
        <w:rPr>
          <w:rFonts w:ascii="Aptos" w:hAnsi="Aptos" w:cs="Calibri"/>
          <w:sz w:val="22"/>
          <w:szCs w:val="22"/>
        </w:rPr>
        <w:t xml:space="preserve">. Oral presentation at the annual meeting of the Council of Academic Programs in Communication Sciences and Disorders, New Orleans, LA. </w:t>
      </w:r>
    </w:p>
    <w:p w14:paraId="4046BD3A" w14:textId="6E7AED15" w:rsidR="00572F93" w:rsidRDefault="00572F93" w:rsidP="530A1503">
      <w:pPr>
        <w:ind w:left="630" w:hanging="63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Frake-Mistak, M., Friberg, J. C., &amp; Hamilton, M. (2024). </w:t>
      </w:r>
      <w:r w:rsidRPr="00572F93">
        <w:rPr>
          <w:rFonts w:ascii="Aptos" w:hAnsi="Aptos" w:cs="Calibri"/>
          <w:i/>
          <w:iCs/>
          <w:sz w:val="22"/>
          <w:szCs w:val="22"/>
        </w:rPr>
        <w:t>Reimagining the 4M framework in educational development: The layers and the players</w:t>
      </w:r>
      <w:r>
        <w:rPr>
          <w:rFonts w:ascii="Aptos" w:hAnsi="Aptos" w:cs="Calibri"/>
          <w:sz w:val="22"/>
          <w:szCs w:val="22"/>
        </w:rPr>
        <w:t xml:space="preserve">. Oral presentation at the annual meeting of the SoTL Commons, Savannah, GA. </w:t>
      </w:r>
    </w:p>
    <w:p w14:paraId="05906450" w14:textId="5338ACB7" w:rsidR="008371DE" w:rsidRPr="008D676A" w:rsidRDefault="2FAC5EC2" w:rsidP="530A1503">
      <w:pPr>
        <w:ind w:left="630" w:hanging="63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Benigno, J., Wright, B., &amp; Friberg, J. C. (2023). </w:t>
      </w:r>
      <w:r w:rsidRPr="008D676A">
        <w:rPr>
          <w:rFonts w:ascii="Aptos" w:hAnsi="Aptos" w:cs="Calibri"/>
          <w:i/>
          <w:iCs/>
          <w:sz w:val="22"/>
          <w:szCs w:val="22"/>
        </w:rPr>
        <w:t>From good teaching to scholarly teaching: Infusing evidence into pedagogy</w:t>
      </w:r>
      <w:r w:rsidRPr="008D676A">
        <w:rPr>
          <w:rFonts w:ascii="Aptos" w:hAnsi="Aptos" w:cs="Calibri"/>
          <w:sz w:val="22"/>
          <w:szCs w:val="22"/>
        </w:rPr>
        <w:t xml:space="preserve">. Oral presentation at the annual meeting of the American Speech-Language-Hearing Association, Boston, MA. </w:t>
      </w:r>
    </w:p>
    <w:p w14:paraId="686E16F7" w14:textId="4E49E4B0" w:rsidR="008371DE" w:rsidRPr="008D676A" w:rsidRDefault="3BE7204E" w:rsidP="530A1503">
      <w:pPr>
        <w:ind w:left="630" w:hanging="63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C., Hoepner, J., Sauerwein, A., &amp; Mandulak, K. (2023). </w:t>
      </w:r>
      <w:r w:rsidRPr="008D676A">
        <w:rPr>
          <w:rFonts w:ascii="Aptos" w:hAnsi="Aptos" w:cs="Calibri"/>
          <w:i/>
          <w:iCs/>
          <w:sz w:val="22"/>
          <w:szCs w:val="22"/>
        </w:rPr>
        <w:t>Integration of SoTL into CSD: Visions of the possible for our professions</w:t>
      </w:r>
      <w:r w:rsidRPr="008D676A">
        <w:rPr>
          <w:rFonts w:ascii="Aptos" w:hAnsi="Aptos" w:cs="Calibri"/>
          <w:sz w:val="22"/>
          <w:szCs w:val="22"/>
        </w:rPr>
        <w:t>. Oral presentation at the annual meeting of the American Speech-Language-Hearing Association, Boston, MA.</w:t>
      </w:r>
    </w:p>
    <w:p w14:paraId="4C11097E" w14:textId="77777777" w:rsidR="00256CBE" w:rsidRDefault="00256CBE" w:rsidP="777D738A">
      <w:pPr>
        <w:ind w:left="630" w:hanging="630"/>
        <w:rPr>
          <w:rFonts w:ascii="Aptos" w:eastAsia="Aptos" w:hAnsi="Aptos" w:cs="Aptos"/>
          <w:color w:val="000000" w:themeColor="text1"/>
          <w:sz w:val="22"/>
          <w:szCs w:val="22"/>
        </w:rPr>
      </w:pPr>
      <w:r w:rsidRPr="777D738A">
        <w:rPr>
          <w:rFonts w:ascii="Aptos" w:eastAsia="Aptos" w:hAnsi="Aptos" w:cs="Aptos"/>
          <w:sz w:val="22"/>
          <w:szCs w:val="22"/>
        </w:rPr>
        <w:lastRenderedPageBreak/>
        <w:t>Friberg, J. C., Karraker, D., Nakamura, M., &amp; Giovagnoli, D.</w:t>
      </w:r>
      <w:r w:rsidRPr="777D738A">
        <w:rPr>
          <w:rFonts w:ascii="Aptos" w:eastAsia="Aptos" w:hAnsi="Aptos" w:cs="Aptos"/>
          <w:color w:val="000000" w:themeColor="text1"/>
          <w:sz w:val="22"/>
          <w:szCs w:val="22"/>
        </w:rPr>
        <w:t xml:space="preserve"> (2023). The development and integration of the learn-apply-study framework for educational development. Poster presentation at the annual meeting of the International Society for the Scholarship of Teaching and Learning, Utrecht, Netherlands. </w:t>
      </w:r>
    </w:p>
    <w:p w14:paraId="38AE8B4A" w14:textId="77777777" w:rsidR="00E82AC0" w:rsidRDefault="00E82AC0" w:rsidP="777D738A">
      <w:pPr>
        <w:ind w:left="630" w:hanging="63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1094AEC" w14:textId="77777777" w:rsidR="00E82AC0" w:rsidRDefault="00E82AC0" w:rsidP="777D738A">
      <w:pPr>
        <w:ind w:left="630" w:hanging="63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FE9450F" w14:textId="77777777" w:rsidR="00773246" w:rsidRPr="003C68C8" w:rsidRDefault="00773246" w:rsidP="777D738A">
      <w:pPr>
        <w:ind w:left="630" w:hanging="630"/>
        <w:rPr>
          <w:rFonts w:ascii="Aptos" w:eastAsia="Aptos" w:hAnsi="Aptos" w:cs="Aptos"/>
          <w:color w:val="000000" w:themeColor="text1"/>
          <w:sz w:val="22"/>
          <w:szCs w:val="22"/>
        </w:rPr>
      </w:pPr>
      <w:r w:rsidRPr="777D738A">
        <w:rPr>
          <w:rFonts w:ascii="Aptos" w:eastAsia="Aptos" w:hAnsi="Aptos" w:cs="Aptos"/>
          <w:sz w:val="22"/>
          <w:szCs w:val="22"/>
        </w:rPr>
        <w:t xml:space="preserve">Scharff, L., Chick, N. L., Friberg, J. C., Gregory, D., </w:t>
      </w:r>
      <w:r w:rsidRPr="777D738A">
        <w:rPr>
          <w:rFonts w:ascii="Aptos" w:eastAsia="Aptos" w:hAnsi="Aptos" w:cs="Aptos"/>
          <w:color w:val="000000" w:themeColor="text1"/>
          <w:sz w:val="22"/>
          <w:szCs w:val="22"/>
        </w:rPr>
        <w:t xml:space="preserve">&amp; Easy, M. (2023). </w:t>
      </w:r>
      <w:r w:rsidRPr="777D738A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Initiating collaborations through </w:t>
      </w:r>
      <w:proofErr w:type="spellStart"/>
      <w:r w:rsidRPr="777D738A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SoTL’s</w:t>
      </w:r>
      <w:proofErr w:type="spellEnd"/>
      <w:r w:rsidRPr="777D738A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 grand challenges</w:t>
      </w:r>
      <w:r w:rsidRPr="777D738A">
        <w:rPr>
          <w:rFonts w:ascii="Aptos" w:eastAsia="Aptos" w:hAnsi="Aptos" w:cs="Aptos"/>
          <w:color w:val="000000" w:themeColor="text1"/>
          <w:sz w:val="22"/>
          <w:szCs w:val="22"/>
        </w:rPr>
        <w:t xml:space="preserve">. Oral presentation at the annual meeting of the International Society for the Scholarship of Teaching and Learning, Utrecht, Netherlands. </w:t>
      </w:r>
    </w:p>
    <w:p w14:paraId="228EC399" w14:textId="2B6145C7" w:rsidR="008371DE" w:rsidRPr="008D676A" w:rsidRDefault="2FAC5EC2" w:rsidP="777D738A">
      <w:pPr>
        <w:ind w:left="630" w:hanging="630"/>
        <w:rPr>
          <w:rFonts w:ascii="Aptos" w:eastAsia="Aptos" w:hAnsi="Aptos" w:cs="Aptos"/>
          <w:sz w:val="22"/>
          <w:szCs w:val="22"/>
        </w:rPr>
      </w:pPr>
      <w:r w:rsidRPr="777D738A">
        <w:rPr>
          <w:rFonts w:ascii="Aptos" w:eastAsia="Aptos" w:hAnsi="Aptos" w:cs="Aptos"/>
          <w:sz w:val="22"/>
          <w:szCs w:val="22"/>
        </w:rPr>
        <w:t xml:space="preserve">Friberg, J. C. &amp; Giovagnoli, D. (2023). </w:t>
      </w:r>
      <w:r w:rsidRPr="777D738A">
        <w:rPr>
          <w:rFonts w:ascii="Aptos" w:eastAsia="Aptos" w:hAnsi="Aptos" w:cs="Aptos"/>
          <w:i/>
          <w:iCs/>
          <w:sz w:val="22"/>
          <w:szCs w:val="22"/>
        </w:rPr>
        <w:t>Impacts of a 20-year institutional funding program in support of SoTL</w:t>
      </w:r>
      <w:r w:rsidRPr="777D738A">
        <w:rPr>
          <w:rFonts w:ascii="Aptos" w:eastAsia="Aptos" w:hAnsi="Aptos" w:cs="Aptos"/>
          <w:sz w:val="22"/>
          <w:szCs w:val="22"/>
        </w:rPr>
        <w:t xml:space="preserve">. Oral presentation at the SoTL Summit virtual conference. </w:t>
      </w:r>
    </w:p>
    <w:p w14:paraId="695E8675" w14:textId="6BA17639" w:rsidR="008371DE" w:rsidRPr="008D676A" w:rsidRDefault="002C14FE" w:rsidP="777D738A">
      <w:pPr>
        <w:ind w:left="630" w:hanging="630"/>
        <w:rPr>
          <w:rFonts w:ascii="Aptos" w:eastAsia="Aptos" w:hAnsi="Aptos" w:cs="Aptos"/>
          <w:sz w:val="22"/>
          <w:szCs w:val="22"/>
        </w:rPr>
      </w:pPr>
      <w:r w:rsidRPr="777D738A">
        <w:rPr>
          <w:rFonts w:ascii="Aptos" w:eastAsia="Aptos" w:hAnsi="Aptos" w:cs="Aptos"/>
          <w:sz w:val="22"/>
          <w:szCs w:val="22"/>
        </w:rPr>
        <w:t xml:space="preserve">Friberg, J. C., Klein, K., Crais, E., Dhar, S., &amp; Dudding, C. (2022). </w:t>
      </w:r>
      <w:r w:rsidRPr="777D738A">
        <w:rPr>
          <w:rFonts w:ascii="Aptos" w:eastAsia="Aptos" w:hAnsi="Aptos" w:cs="Aptos"/>
          <w:i/>
          <w:iCs/>
          <w:sz w:val="22"/>
          <w:szCs w:val="22"/>
        </w:rPr>
        <w:t>Conversations about issues critical to PhD programs in CSD</w:t>
      </w:r>
      <w:r w:rsidRPr="777D738A">
        <w:rPr>
          <w:rFonts w:ascii="Aptos" w:eastAsia="Aptos" w:hAnsi="Aptos" w:cs="Aptos"/>
          <w:sz w:val="22"/>
          <w:szCs w:val="22"/>
        </w:rPr>
        <w:t>. Oral presentation delivered at the annual meeting of the American Speech-Language-Hearing Association</w:t>
      </w:r>
      <w:r w:rsidR="0076709F" w:rsidRPr="777D738A">
        <w:rPr>
          <w:rFonts w:ascii="Aptos" w:eastAsia="Aptos" w:hAnsi="Aptos" w:cs="Aptos"/>
          <w:sz w:val="22"/>
          <w:szCs w:val="22"/>
        </w:rPr>
        <w:t xml:space="preserve"> in New Orleans, LA. </w:t>
      </w:r>
    </w:p>
    <w:p w14:paraId="6BAF4D62" w14:textId="7C6B5CB2" w:rsidR="00821601" w:rsidRPr="008D676A" w:rsidRDefault="00821601" w:rsidP="777D738A">
      <w:pPr>
        <w:ind w:left="630" w:hanging="630"/>
        <w:rPr>
          <w:rFonts w:ascii="Aptos" w:eastAsia="Aptos" w:hAnsi="Aptos" w:cs="Aptos"/>
          <w:sz w:val="22"/>
          <w:szCs w:val="22"/>
        </w:rPr>
      </w:pPr>
      <w:r w:rsidRPr="777D738A">
        <w:rPr>
          <w:rFonts w:ascii="Aptos" w:eastAsia="Aptos" w:hAnsi="Aptos" w:cs="Aptos"/>
          <w:sz w:val="22"/>
          <w:szCs w:val="22"/>
        </w:rPr>
        <w:t xml:space="preserve">Walden, P., Friberg, J. C., &amp; Hoepner, J. K. (2022). </w:t>
      </w:r>
      <w:r w:rsidRPr="777D738A">
        <w:rPr>
          <w:rFonts w:ascii="Aptos" w:eastAsia="Aptos" w:hAnsi="Aptos" w:cs="Aptos"/>
          <w:i/>
          <w:iCs/>
          <w:sz w:val="22"/>
          <w:szCs w:val="22"/>
        </w:rPr>
        <w:t xml:space="preserve">Beyond self-report in </w:t>
      </w:r>
      <w:r w:rsidR="00C65F02" w:rsidRPr="777D738A">
        <w:rPr>
          <w:rFonts w:ascii="Aptos" w:eastAsia="Aptos" w:hAnsi="Aptos" w:cs="Aptos"/>
          <w:i/>
          <w:iCs/>
          <w:sz w:val="22"/>
          <w:szCs w:val="22"/>
        </w:rPr>
        <w:t>SoTL: Options for collection of teaching and learning performance measures</w:t>
      </w:r>
      <w:r w:rsidR="00C65F02" w:rsidRPr="777D738A">
        <w:rPr>
          <w:rFonts w:ascii="Aptos" w:eastAsia="Aptos" w:hAnsi="Aptos" w:cs="Aptos"/>
          <w:sz w:val="22"/>
          <w:szCs w:val="22"/>
        </w:rPr>
        <w:t>. Oral presentation delivered at the annual meeting of the American Speech-Language-Hearing Association in New Orleans, LA.</w:t>
      </w:r>
    </w:p>
    <w:p w14:paraId="1B37E908" w14:textId="7EAE84EC" w:rsidR="001252C1" w:rsidRPr="008D676A" w:rsidRDefault="001252C1" w:rsidP="777D738A">
      <w:pPr>
        <w:ind w:left="630" w:hanging="630"/>
        <w:rPr>
          <w:rFonts w:ascii="Aptos" w:eastAsia="Aptos" w:hAnsi="Aptos" w:cs="Aptos"/>
          <w:sz w:val="22"/>
          <w:szCs w:val="22"/>
        </w:rPr>
      </w:pPr>
      <w:r w:rsidRPr="777D738A">
        <w:rPr>
          <w:rFonts w:ascii="Aptos" w:eastAsia="Aptos" w:hAnsi="Aptos" w:cs="Aptos"/>
          <w:sz w:val="22"/>
          <w:szCs w:val="22"/>
        </w:rPr>
        <w:t xml:space="preserve">Chick, N. &amp; Friberg, J. C. (2022). </w:t>
      </w:r>
      <w:r w:rsidRPr="777D738A">
        <w:rPr>
          <w:rFonts w:ascii="Aptos" w:eastAsia="Aptos" w:hAnsi="Aptos" w:cs="Aptos"/>
          <w:i/>
          <w:iCs/>
          <w:sz w:val="22"/>
          <w:szCs w:val="22"/>
        </w:rPr>
        <w:t>At the intersection of SoTL and public scholarship: A workshop on public SoTL</w:t>
      </w:r>
      <w:r w:rsidRPr="777D738A">
        <w:rPr>
          <w:rFonts w:ascii="Aptos" w:eastAsia="Aptos" w:hAnsi="Aptos" w:cs="Aptos"/>
          <w:sz w:val="22"/>
          <w:szCs w:val="22"/>
        </w:rPr>
        <w:t xml:space="preserve">. Three-hour workshop delivered at the annual meeting of the International Society for the Scholarship of Teaching and Learning in </w:t>
      </w:r>
      <w:proofErr w:type="spellStart"/>
      <w:r w:rsidRPr="777D738A">
        <w:rPr>
          <w:rFonts w:ascii="Aptos" w:eastAsia="Aptos" w:hAnsi="Aptos" w:cs="Aptos"/>
          <w:sz w:val="22"/>
          <w:szCs w:val="22"/>
        </w:rPr>
        <w:t>Kolowna</w:t>
      </w:r>
      <w:proofErr w:type="spellEnd"/>
      <w:r w:rsidRPr="777D738A">
        <w:rPr>
          <w:rFonts w:ascii="Aptos" w:eastAsia="Aptos" w:hAnsi="Aptos" w:cs="Aptos"/>
          <w:sz w:val="22"/>
          <w:szCs w:val="22"/>
        </w:rPr>
        <w:t xml:space="preserve">, BC, Canada. </w:t>
      </w:r>
    </w:p>
    <w:p w14:paraId="7F82ED18" w14:textId="51260B32" w:rsidR="006759A1" w:rsidRPr="008D676A" w:rsidRDefault="006759A1" w:rsidP="777D738A">
      <w:pPr>
        <w:ind w:left="630" w:hanging="630"/>
        <w:rPr>
          <w:rFonts w:ascii="Aptos" w:eastAsia="Aptos" w:hAnsi="Aptos" w:cs="Aptos"/>
          <w:sz w:val="22"/>
          <w:szCs w:val="22"/>
        </w:rPr>
      </w:pPr>
      <w:r w:rsidRPr="777D738A">
        <w:rPr>
          <w:rFonts w:ascii="Aptos" w:eastAsia="Aptos" w:hAnsi="Aptos" w:cs="Aptos"/>
          <w:sz w:val="22"/>
          <w:szCs w:val="22"/>
        </w:rPr>
        <w:t>Cruz, L., Friberg, J. C., Steiner, H., &amp; Chick, N. (2022</w:t>
      </w:r>
      <w:r w:rsidRPr="777D738A">
        <w:rPr>
          <w:rFonts w:ascii="Aptos" w:eastAsia="Aptos" w:hAnsi="Aptos" w:cs="Aptos"/>
          <w:i/>
          <w:iCs/>
          <w:sz w:val="22"/>
          <w:szCs w:val="22"/>
        </w:rPr>
        <w:t>). Fear of failure: How we talk about what doesn’t work in SoTL</w:t>
      </w:r>
      <w:r w:rsidRPr="777D738A">
        <w:rPr>
          <w:rFonts w:ascii="Aptos" w:eastAsia="Aptos" w:hAnsi="Aptos" w:cs="Aptos"/>
          <w:sz w:val="22"/>
          <w:szCs w:val="22"/>
        </w:rPr>
        <w:t xml:space="preserve">. Oral presentation delivered at the annual meeting of the International Society for the Scholarship of Teaching and Learning in </w:t>
      </w:r>
      <w:proofErr w:type="spellStart"/>
      <w:r w:rsidRPr="777D738A">
        <w:rPr>
          <w:rFonts w:ascii="Aptos" w:eastAsia="Aptos" w:hAnsi="Aptos" w:cs="Aptos"/>
          <w:sz w:val="22"/>
          <w:szCs w:val="22"/>
        </w:rPr>
        <w:t>Kolowna</w:t>
      </w:r>
      <w:proofErr w:type="spellEnd"/>
      <w:r w:rsidRPr="777D738A">
        <w:rPr>
          <w:rFonts w:ascii="Aptos" w:eastAsia="Aptos" w:hAnsi="Aptos" w:cs="Aptos"/>
          <w:sz w:val="22"/>
          <w:szCs w:val="22"/>
        </w:rPr>
        <w:t xml:space="preserve">, BC, Canada. </w:t>
      </w:r>
    </w:p>
    <w:p w14:paraId="570D9E43" w14:textId="7867A49F" w:rsidR="00F37E0C" w:rsidRPr="008D676A" w:rsidRDefault="00F37E0C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Scharff, L. V., Eady, M., Friberg, J. C., Gregory, D., Hamshire, C., Loy, K., &amp; Maurer, T. (2022). </w:t>
      </w:r>
      <w:r w:rsidRPr="008D676A">
        <w:rPr>
          <w:rFonts w:ascii="Aptos" w:hAnsi="Aptos" w:cs="Arial"/>
          <w:i/>
          <w:iCs/>
          <w:sz w:val="22"/>
          <w:szCs w:val="22"/>
        </w:rPr>
        <w:t>Grand challenges of SoTL Phase III: Promoting a way forward</w:t>
      </w:r>
      <w:r w:rsidRPr="008D676A">
        <w:rPr>
          <w:rFonts w:ascii="Aptos" w:hAnsi="Aptos" w:cs="Arial"/>
          <w:sz w:val="22"/>
          <w:szCs w:val="22"/>
        </w:rPr>
        <w:t>. Oral presentation delivered at the annual meeting of the International Society for the Scholarship of Teaching and Learning</w:t>
      </w:r>
      <w:r w:rsidR="007D4E90" w:rsidRPr="008D676A">
        <w:rPr>
          <w:rFonts w:ascii="Aptos" w:hAnsi="Aptos" w:cs="Arial"/>
          <w:sz w:val="22"/>
          <w:szCs w:val="22"/>
        </w:rPr>
        <w:t xml:space="preserve"> in</w:t>
      </w:r>
      <w:r w:rsidRPr="008D676A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8D676A">
        <w:rPr>
          <w:rFonts w:ascii="Aptos" w:hAnsi="Aptos" w:cs="Arial"/>
          <w:sz w:val="22"/>
          <w:szCs w:val="22"/>
        </w:rPr>
        <w:t>Ko</w:t>
      </w:r>
      <w:r w:rsidR="007D4E90" w:rsidRPr="008D676A">
        <w:rPr>
          <w:rFonts w:ascii="Aptos" w:hAnsi="Aptos" w:cs="Arial"/>
          <w:sz w:val="22"/>
          <w:szCs w:val="22"/>
        </w:rPr>
        <w:t>lowna</w:t>
      </w:r>
      <w:proofErr w:type="spellEnd"/>
      <w:r w:rsidR="007D4E90" w:rsidRPr="008D676A">
        <w:rPr>
          <w:rFonts w:ascii="Aptos" w:hAnsi="Aptos" w:cs="Arial"/>
          <w:sz w:val="22"/>
          <w:szCs w:val="22"/>
        </w:rPr>
        <w:t xml:space="preserve">, BC, Canada. </w:t>
      </w:r>
    </w:p>
    <w:p w14:paraId="0BDEAB94" w14:textId="65B7CBAD" w:rsidR="00AC1112" w:rsidRPr="008D676A" w:rsidRDefault="00D80AC6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Visconti, C. F., Ginsberg, S., Hoepner, J., Friberg, J. C., DeRuiter, M., &amp; Walden, P. (2021). </w:t>
      </w:r>
      <w:r w:rsidRPr="008D676A">
        <w:rPr>
          <w:rFonts w:ascii="Aptos" w:hAnsi="Aptos" w:cs="Arial"/>
          <w:i/>
          <w:iCs/>
          <w:sz w:val="22"/>
          <w:szCs w:val="22"/>
        </w:rPr>
        <w:t>Peering into peer review: Peer review inter</w:t>
      </w:r>
      <w:r w:rsidR="006007EF" w:rsidRPr="008D676A">
        <w:rPr>
          <w:rFonts w:ascii="Aptos" w:hAnsi="Aptos" w:cs="Arial"/>
          <w:i/>
          <w:iCs/>
          <w:sz w:val="22"/>
          <w:szCs w:val="22"/>
        </w:rPr>
        <w:t>-</w:t>
      </w:r>
      <w:r w:rsidRPr="008D676A">
        <w:rPr>
          <w:rFonts w:ascii="Aptos" w:hAnsi="Aptos" w:cs="Arial"/>
          <w:i/>
          <w:iCs/>
          <w:sz w:val="22"/>
          <w:szCs w:val="22"/>
        </w:rPr>
        <w:t>judge disparity</w:t>
      </w:r>
      <w:r w:rsidRPr="008D676A">
        <w:rPr>
          <w:rFonts w:ascii="Aptos" w:hAnsi="Aptos" w:cs="Arial"/>
          <w:sz w:val="22"/>
          <w:szCs w:val="22"/>
        </w:rPr>
        <w:t xml:space="preserve">. Poster at the annual meeting of the American Speech-Language-Hearing Association in Washington D. C. </w:t>
      </w:r>
    </w:p>
    <w:p w14:paraId="72181B37" w14:textId="623FB1EA" w:rsidR="00AC1112" w:rsidRPr="008D676A" w:rsidRDefault="0030578E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>Chick, N. &amp; Friberg, J. C. (</w:t>
      </w:r>
      <w:r w:rsidR="000F2C8D" w:rsidRPr="008D676A">
        <w:rPr>
          <w:rFonts w:ascii="Aptos" w:hAnsi="Aptos" w:cs="Arial"/>
          <w:sz w:val="22"/>
          <w:szCs w:val="22"/>
        </w:rPr>
        <w:t xml:space="preserve">2021). </w:t>
      </w:r>
      <w:r w:rsidR="000F2C8D" w:rsidRPr="008D676A">
        <w:rPr>
          <w:rFonts w:ascii="Aptos" w:hAnsi="Aptos" w:cs="Arial"/>
          <w:i/>
          <w:iCs/>
          <w:sz w:val="22"/>
          <w:szCs w:val="22"/>
        </w:rPr>
        <w:t>Going public reconsidered: Sharing SoTL beyond the Academy</w:t>
      </w:r>
      <w:r w:rsidR="000F2C8D" w:rsidRPr="008D676A">
        <w:rPr>
          <w:rFonts w:ascii="Aptos" w:hAnsi="Aptos" w:cs="Arial"/>
          <w:sz w:val="22"/>
          <w:szCs w:val="22"/>
        </w:rPr>
        <w:t xml:space="preserve">. Oral presentation at the annual meeting of the International Society for the Scholarship of Teaching and Learning. </w:t>
      </w:r>
      <w:r w:rsidR="00057A07" w:rsidRPr="008D676A">
        <w:rPr>
          <w:rFonts w:ascii="Aptos" w:hAnsi="Aptos" w:cs="Arial"/>
          <w:sz w:val="22"/>
          <w:szCs w:val="22"/>
        </w:rPr>
        <w:t xml:space="preserve">Virtual conference. </w:t>
      </w:r>
    </w:p>
    <w:p w14:paraId="7D57C329" w14:textId="6B51B064" w:rsidR="00CB1B94" w:rsidRPr="008D676A" w:rsidRDefault="00CB1B94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Frake-Mistak, M., Friberg, J. C., &amp; Hamilton, M. (2021). </w:t>
      </w:r>
      <w:r w:rsidR="00AD6A09" w:rsidRPr="008D676A">
        <w:rPr>
          <w:rFonts w:ascii="Aptos" w:hAnsi="Aptos" w:cs="Arial"/>
          <w:i/>
          <w:iCs/>
          <w:sz w:val="22"/>
          <w:szCs w:val="22"/>
        </w:rPr>
        <w:t>Reimagining the 4M framework in educational development for SoTL</w:t>
      </w:r>
      <w:r w:rsidR="00AD6A09" w:rsidRPr="008D676A">
        <w:rPr>
          <w:rFonts w:ascii="Aptos" w:hAnsi="Aptos" w:cs="Arial"/>
          <w:sz w:val="22"/>
          <w:szCs w:val="22"/>
        </w:rPr>
        <w:t>. Oral presentation at the annual meeting of the International Society for the Scholarship of Teaching and Learning. Virtual conference.</w:t>
      </w:r>
    </w:p>
    <w:p w14:paraId="5329418B" w14:textId="14F89853" w:rsidR="00CE084A" w:rsidRPr="008D676A" w:rsidRDefault="00CE084A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Friberg, J. C., Smullin, M., &amp; Jordan. J. S. (2021). </w:t>
      </w:r>
      <w:r w:rsidRPr="008D676A">
        <w:rPr>
          <w:rFonts w:ascii="Aptos" w:hAnsi="Aptos" w:cs="Arial"/>
          <w:i/>
          <w:iCs/>
          <w:sz w:val="22"/>
          <w:szCs w:val="22"/>
        </w:rPr>
        <w:t>Examining the sustainable impacts of the extending empathy project on teaching and learning</w:t>
      </w:r>
      <w:r w:rsidRPr="008D676A">
        <w:rPr>
          <w:rFonts w:ascii="Aptos" w:hAnsi="Aptos" w:cs="Arial"/>
          <w:sz w:val="22"/>
          <w:szCs w:val="22"/>
        </w:rPr>
        <w:t>. Oral presentation at the annual meeting of the International Society for the Scholarship of Teaching and Learning. Virtual conference.</w:t>
      </w:r>
    </w:p>
    <w:p w14:paraId="1B38A1EB" w14:textId="4F09F4F5" w:rsidR="002243B5" w:rsidRPr="008D676A" w:rsidRDefault="002243B5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Steiner, H., Cruz, L., Mojarad, S., &amp; Friberg, J. C. (2021). </w:t>
      </w:r>
      <w:r w:rsidRPr="008D676A">
        <w:rPr>
          <w:rFonts w:ascii="Aptos" w:hAnsi="Aptos" w:cs="Arial"/>
          <w:i/>
          <w:iCs/>
          <w:sz w:val="22"/>
          <w:szCs w:val="22"/>
        </w:rPr>
        <w:t>Spread the word: Building your signature SoTL presence</w:t>
      </w:r>
      <w:r w:rsidRPr="008D676A">
        <w:rPr>
          <w:rFonts w:ascii="Aptos" w:hAnsi="Aptos" w:cs="Arial"/>
          <w:sz w:val="22"/>
          <w:szCs w:val="22"/>
        </w:rPr>
        <w:t>. Oral presentation at the annual meeting of the International Society for the Scholarship of Teaching and Learning. Virtual conference.</w:t>
      </w:r>
    </w:p>
    <w:p w14:paraId="4BFA7E61" w14:textId="78691358" w:rsidR="00E51411" w:rsidRPr="008D676A" w:rsidRDefault="00F80856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Chick, N. &amp; Friberg, J. C. (2020). </w:t>
      </w:r>
      <w:r w:rsidRPr="008D676A">
        <w:rPr>
          <w:rFonts w:ascii="Aptos" w:hAnsi="Aptos" w:cs="Arial"/>
          <w:i/>
          <w:iCs/>
          <w:sz w:val="22"/>
          <w:szCs w:val="22"/>
        </w:rPr>
        <w:t>Translating SoTL for the public: Thoughts on why and how</w:t>
      </w:r>
      <w:r w:rsidRPr="008D676A">
        <w:rPr>
          <w:rFonts w:ascii="Aptos" w:hAnsi="Aptos" w:cs="Arial"/>
          <w:sz w:val="22"/>
          <w:szCs w:val="22"/>
        </w:rPr>
        <w:t xml:space="preserve">. Oral presentation at the SoTL Commons conference </w:t>
      </w:r>
      <w:r w:rsidR="00186502" w:rsidRPr="008D676A">
        <w:rPr>
          <w:rFonts w:ascii="Aptos" w:hAnsi="Aptos" w:cs="Arial"/>
          <w:sz w:val="22"/>
          <w:szCs w:val="22"/>
        </w:rPr>
        <w:t xml:space="preserve">in Savannah, GA. </w:t>
      </w:r>
    </w:p>
    <w:p w14:paraId="518FE6CE" w14:textId="352D3113" w:rsidR="004A5A1E" w:rsidRPr="008D676A" w:rsidRDefault="004A5A1E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lastRenderedPageBreak/>
        <w:t xml:space="preserve">Friberg, J. C., Walden, P., Visconti, C., Hoepner, J., Ginsberg, S., &amp; DeRuiter, M. (2019). </w:t>
      </w:r>
      <w:r w:rsidRPr="008D676A">
        <w:rPr>
          <w:rFonts w:ascii="Aptos" w:hAnsi="Aptos" w:cs="Arial"/>
          <w:i/>
          <w:sz w:val="22"/>
          <w:szCs w:val="22"/>
        </w:rPr>
        <w:t>From teaching problem to SoTL study: Choose your own adventure!</w:t>
      </w:r>
      <w:r w:rsidRPr="008D676A">
        <w:rPr>
          <w:rFonts w:ascii="Aptos" w:hAnsi="Aptos" w:cs="Arial"/>
          <w:sz w:val="22"/>
          <w:szCs w:val="22"/>
        </w:rPr>
        <w:t xml:space="preserve"> Oral presentation at the annual meeting of the American Speech-Language-Hearing Association in Orlando, FL. </w:t>
      </w:r>
    </w:p>
    <w:p w14:paraId="18964EEB" w14:textId="77777777" w:rsidR="004A5A1E" w:rsidRPr="008D676A" w:rsidRDefault="004A5A1E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Friberg, J. C., Hoepner, J., </w:t>
      </w:r>
      <w:proofErr w:type="spellStart"/>
      <w:r w:rsidRPr="008D676A">
        <w:rPr>
          <w:rFonts w:ascii="Aptos" w:hAnsi="Aptos" w:cs="Arial"/>
          <w:sz w:val="22"/>
          <w:szCs w:val="22"/>
        </w:rPr>
        <w:t>Saurwein</w:t>
      </w:r>
      <w:proofErr w:type="spellEnd"/>
      <w:r w:rsidRPr="008D676A">
        <w:rPr>
          <w:rFonts w:ascii="Aptos" w:hAnsi="Aptos" w:cs="Arial"/>
          <w:sz w:val="22"/>
          <w:szCs w:val="22"/>
        </w:rPr>
        <w:t xml:space="preserve">, A., &amp; McKinney, K. (2019). </w:t>
      </w:r>
      <w:r w:rsidRPr="008D676A">
        <w:rPr>
          <w:rFonts w:ascii="Aptos" w:hAnsi="Aptos" w:cs="Arial"/>
          <w:i/>
          <w:sz w:val="22"/>
          <w:szCs w:val="22"/>
        </w:rPr>
        <w:t>Disciplinary integration of SoTL: Thoughts on applying McKinney’s framework across disciplinary boarders</w:t>
      </w:r>
      <w:r w:rsidRPr="008D676A">
        <w:rPr>
          <w:rFonts w:ascii="Aptos" w:hAnsi="Aptos" w:cs="Arial"/>
          <w:sz w:val="22"/>
          <w:szCs w:val="22"/>
        </w:rPr>
        <w:t xml:space="preserve">. Oral presentation at the annual meeting of the International Society for the Scholarship of Teaching and Learning in Atlanta, GA. </w:t>
      </w:r>
    </w:p>
    <w:p w14:paraId="595E5E4B" w14:textId="44B3ED95" w:rsidR="004A5A1E" w:rsidRPr="008D676A" w:rsidRDefault="004A5A1E" w:rsidP="004A5A1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Scharff, L., Draeger, J., Friberg, J., Maurer, T., Hamshire, C., &amp; Ahmad, A. (2019). </w:t>
      </w:r>
      <w:r w:rsidRPr="008D676A">
        <w:rPr>
          <w:rFonts w:ascii="Aptos" w:hAnsi="Aptos" w:cs="Arial"/>
          <w:i/>
          <w:sz w:val="22"/>
          <w:szCs w:val="22"/>
        </w:rPr>
        <w:t>Grand challenges for the scholarship of teaching and learning, phase II</w:t>
      </w:r>
      <w:r w:rsidRPr="008D676A">
        <w:rPr>
          <w:rFonts w:ascii="Aptos" w:hAnsi="Aptos" w:cs="Arial"/>
          <w:sz w:val="22"/>
          <w:szCs w:val="22"/>
        </w:rPr>
        <w:t>. Oral presentation at the annual meeting of the International Society for the Scholarship of Teaching and Learning in Atlanta, GA.</w:t>
      </w:r>
    </w:p>
    <w:p w14:paraId="145443AF" w14:textId="1C73EF96" w:rsidR="00F81DA5" w:rsidRPr="008D676A" w:rsidRDefault="00F81DA5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Friberg, J.C. </w:t>
      </w:r>
      <w:r w:rsidR="00B20D03" w:rsidRPr="008D676A">
        <w:rPr>
          <w:rFonts w:ascii="Aptos" w:hAnsi="Aptos" w:cs="Arial"/>
          <w:sz w:val="22"/>
          <w:szCs w:val="22"/>
        </w:rPr>
        <w:t xml:space="preserve">(2019). </w:t>
      </w:r>
      <w:r w:rsidR="00B20D03" w:rsidRPr="008D676A">
        <w:rPr>
          <w:rFonts w:ascii="Aptos" w:hAnsi="Aptos" w:cs="Arial"/>
          <w:i/>
          <w:sz w:val="22"/>
          <w:szCs w:val="22"/>
        </w:rPr>
        <w:t>Outcomes from a SoTL certificate program for graduate students</w:t>
      </w:r>
      <w:r w:rsidR="00B20D03" w:rsidRPr="008D676A">
        <w:rPr>
          <w:rFonts w:ascii="Aptos" w:hAnsi="Aptos" w:cs="Arial"/>
          <w:sz w:val="22"/>
          <w:szCs w:val="22"/>
        </w:rPr>
        <w:t xml:space="preserve">. Oral presentation at the </w:t>
      </w:r>
      <w:proofErr w:type="spellStart"/>
      <w:r w:rsidR="00B20D03" w:rsidRPr="008D676A">
        <w:rPr>
          <w:rFonts w:ascii="Aptos" w:hAnsi="Aptos" w:cs="Arial"/>
          <w:sz w:val="22"/>
          <w:szCs w:val="22"/>
        </w:rPr>
        <w:t>EuroSoTL</w:t>
      </w:r>
      <w:proofErr w:type="spellEnd"/>
      <w:r w:rsidR="00B20D03" w:rsidRPr="008D676A">
        <w:rPr>
          <w:rFonts w:ascii="Aptos" w:hAnsi="Aptos" w:cs="Arial"/>
          <w:sz w:val="22"/>
          <w:szCs w:val="22"/>
        </w:rPr>
        <w:t xml:space="preserve"> conference in Bilbao, Spain. </w:t>
      </w:r>
    </w:p>
    <w:p w14:paraId="7FB53B48" w14:textId="2C8C52D9" w:rsidR="00CD3C6C" w:rsidRPr="008D676A" w:rsidRDefault="00CD3C6C" w:rsidP="00CD3C6C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Friberg, J. C. (2019). </w:t>
      </w:r>
      <w:r w:rsidRPr="008D676A">
        <w:rPr>
          <w:rFonts w:ascii="Aptos" w:hAnsi="Aptos" w:cs="Arial"/>
          <w:i/>
          <w:sz w:val="22"/>
          <w:szCs w:val="22"/>
        </w:rPr>
        <w:t>Data sources in SoTL: Caveat emptor</w:t>
      </w:r>
      <w:r w:rsidRPr="008D676A">
        <w:rPr>
          <w:rFonts w:ascii="Aptos" w:hAnsi="Aptos" w:cs="Arial"/>
          <w:sz w:val="22"/>
          <w:szCs w:val="22"/>
        </w:rPr>
        <w:t>. Paper at the SoTL Commons Conference in Savannah, GA.</w:t>
      </w:r>
    </w:p>
    <w:p w14:paraId="0EE92EF4" w14:textId="0D6310E8" w:rsidR="00245B34" w:rsidRPr="008D676A" w:rsidRDefault="00CD3C6C" w:rsidP="00986CB2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Mattson, S. &amp; Friberg, J. C. (2019). </w:t>
      </w:r>
      <w:r w:rsidRPr="008D676A">
        <w:rPr>
          <w:rFonts w:ascii="Aptos" w:hAnsi="Aptos" w:cs="Arial"/>
          <w:i/>
          <w:sz w:val="22"/>
          <w:szCs w:val="22"/>
        </w:rPr>
        <w:t>Scaffolding SoTL: A two-year iterative process to launch a SoTL community</w:t>
      </w:r>
      <w:r w:rsidRPr="008D676A">
        <w:rPr>
          <w:rFonts w:ascii="Aptos" w:hAnsi="Aptos" w:cs="Arial"/>
          <w:sz w:val="22"/>
          <w:szCs w:val="22"/>
        </w:rPr>
        <w:t xml:space="preserve">. Paper at the SoTL Commons Conference in Savannah, GA. </w:t>
      </w:r>
    </w:p>
    <w:p w14:paraId="22BAF001" w14:textId="75E2805B" w:rsidR="00E356FA" w:rsidRPr="008D676A" w:rsidRDefault="00E356FA" w:rsidP="00D076C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DeRuiter, M., Friberg, J., Ginsberg, S., Hoepner, J., Kohlmann, M., &amp; Visconti, C. (2018). </w:t>
      </w:r>
      <w:r w:rsidRPr="008D676A">
        <w:rPr>
          <w:rFonts w:ascii="Aptos" w:hAnsi="Aptos" w:cs="Arial"/>
          <w:i/>
          <w:sz w:val="22"/>
          <w:szCs w:val="22"/>
        </w:rPr>
        <w:t>Scholarship of teaching and learning: Inroads in communication sciences and disorders</w:t>
      </w:r>
      <w:r w:rsidRPr="008D676A">
        <w:rPr>
          <w:rFonts w:ascii="Aptos" w:hAnsi="Aptos" w:cs="Arial"/>
          <w:sz w:val="22"/>
          <w:szCs w:val="22"/>
        </w:rPr>
        <w:t xml:space="preserve">. Poster at the annual meeting of the American Speech-Language-Hearing Association in Boston, MA. </w:t>
      </w:r>
    </w:p>
    <w:p w14:paraId="78961407" w14:textId="38CDE114" w:rsidR="00E356FA" w:rsidRPr="008D676A" w:rsidRDefault="00E356FA" w:rsidP="00D076C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Smyers, M., Friberg, J., &amp; Vinney, L. (2018). </w:t>
      </w:r>
      <w:r w:rsidRPr="008D676A">
        <w:rPr>
          <w:rFonts w:ascii="Aptos" w:hAnsi="Aptos" w:cs="Arial"/>
          <w:i/>
          <w:sz w:val="22"/>
          <w:szCs w:val="22"/>
        </w:rPr>
        <w:t>Examining the learning of students participating in an interactive simulated patient experience</w:t>
      </w:r>
      <w:r w:rsidR="00CD3C6C" w:rsidRPr="008D676A">
        <w:rPr>
          <w:rFonts w:ascii="Aptos" w:hAnsi="Aptos" w:cs="Arial"/>
          <w:sz w:val="22"/>
          <w:szCs w:val="22"/>
        </w:rPr>
        <w:t>. Poster</w:t>
      </w:r>
      <w:r w:rsidRPr="008D676A">
        <w:rPr>
          <w:rFonts w:ascii="Aptos" w:hAnsi="Aptos" w:cs="Arial"/>
          <w:sz w:val="22"/>
          <w:szCs w:val="22"/>
        </w:rPr>
        <w:t xml:space="preserve"> at the annual meeting of the American Speech-Language-Hearing Association in Boston, MA. </w:t>
      </w:r>
    </w:p>
    <w:p w14:paraId="308B3D31" w14:textId="4D4088FE" w:rsidR="00E356FA" w:rsidRPr="008D676A" w:rsidRDefault="00E356FA" w:rsidP="00D076C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Scharff, L., Draeger, J., Ahmad, A., &amp; Friberg, J. (2018). </w:t>
      </w:r>
      <w:r w:rsidRPr="008D676A">
        <w:rPr>
          <w:rFonts w:ascii="Aptos" w:hAnsi="Aptos" w:cs="Arial"/>
          <w:i/>
          <w:sz w:val="22"/>
          <w:szCs w:val="22"/>
        </w:rPr>
        <w:t>Grand challenges for the scholarship of teaching and learning: Phase I</w:t>
      </w:r>
      <w:r w:rsidR="00CD3C6C" w:rsidRPr="008D676A">
        <w:rPr>
          <w:rFonts w:ascii="Aptos" w:hAnsi="Aptos" w:cs="Arial"/>
          <w:sz w:val="22"/>
          <w:szCs w:val="22"/>
        </w:rPr>
        <w:t>. Poster</w:t>
      </w:r>
      <w:r w:rsidRPr="008D676A">
        <w:rPr>
          <w:rFonts w:ascii="Aptos" w:hAnsi="Aptos" w:cs="Arial"/>
          <w:sz w:val="22"/>
          <w:szCs w:val="22"/>
        </w:rPr>
        <w:t xml:space="preserve"> at the annual meeting of the International Society for the Scholarship of Teaching and Learning in Bergen, Norway. </w:t>
      </w:r>
    </w:p>
    <w:p w14:paraId="68B742F6" w14:textId="77777777" w:rsidR="00E356FA" w:rsidRPr="008D676A" w:rsidRDefault="00E356FA" w:rsidP="00D076C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Simmons, N., Friberg, J., Gregory, D., &amp; Mistry, V. (2018). </w:t>
      </w:r>
      <w:r w:rsidRPr="008D676A">
        <w:rPr>
          <w:rFonts w:ascii="Aptos" w:hAnsi="Aptos" w:cs="Arial"/>
          <w:i/>
          <w:sz w:val="22"/>
          <w:szCs w:val="22"/>
        </w:rPr>
        <w:t>The ISSoTL journey: Creating a culture that learns</w:t>
      </w:r>
      <w:r w:rsidR="00CD3C6C" w:rsidRPr="008D676A">
        <w:rPr>
          <w:rFonts w:ascii="Aptos" w:hAnsi="Aptos" w:cs="Arial"/>
          <w:sz w:val="22"/>
          <w:szCs w:val="22"/>
        </w:rPr>
        <w:t>. Panel presentation</w:t>
      </w:r>
      <w:r w:rsidRPr="008D676A">
        <w:rPr>
          <w:rFonts w:ascii="Aptos" w:hAnsi="Aptos" w:cs="Arial"/>
          <w:sz w:val="22"/>
          <w:szCs w:val="22"/>
        </w:rPr>
        <w:t xml:space="preserve"> at the annual meeting of the International Society for the Scholarship of Teaching and Learning in Bergen, Norway. </w:t>
      </w:r>
    </w:p>
    <w:p w14:paraId="5990C01E" w14:textId="52350EA5" w:rsidR="00524E32" w:rsidRPr="008D676A" w:rsidRDefault="00524E32" w:rsidP="00D076C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Friberg, J. C. (2018). </w:t>
      </w:r>
      <w:r w:rsidR="00E356FA" w:rsidRPr="008D676A">
        <w:rPr>
          <w:rFonts w:ascii="Aptos" w:hAnsi="Aptos" w:cs="Arial"/>
          <w:i/>
          <w:sz w:val="22"/>
          <w:szCs w:val="22"/>
        </w:rPr>
        <w:t>Converting your teaching to SoTL</w:t>
      </w:r>
      <w:r w:rsidR="00E356FA" w:rsidRPr="008D676A">
        <w:rPr>
          <w:rFonts w:ascii="Aptos" w:hAnsi="Aptos" w:cs="Arial"/>
          <w:sz w:val="22"/>
          <w:szCs w:val="22"/>
        </w:rPr>
        <w:t xml:space="preserve">. </w:t>
      </w:r>
      <w:r w:rsidR="00F92FC8" w:rsidRPr="008D676A">
        <w:rPr>
          <w:rFonts w:ascii="Aptos" w:hAnsi="Aptos" w:cs="Arial"/>
          <w:sz w:val="22"/>
          <w:szCs w:val="22"/>
        </w:rPr>
        <w:t>Oral presentation</w:t>
      </w:r>
      <w:r w:rsidRPr="008D676A">
        <w:rPr>
          <w:rFonts w:ascii="Aptos" w:hAnsi="Aptos" w:cs="Arial"/>
          <w:sz w:val="22"/>
          <w:szCs w:val="22"/>
        </w:rPr>
        <w:t xml:space="preserve"> at the biennial meeting of the American Physiological Society in Madison, WI. </w:t>
      </w:r>
    </w:p>
    <w:p w14:paraId="21271631" w14:textId="77777777" w:rsidR="00524E32" w:rsidRPr="008D676A" w:rsidRDefault="00524E32" w:rsidP="00D076C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Friberg, J. C. (2018). </w:t>
      </w:r>
      <w:r w:rsidRPr="008D676A">
        <w:rPr>
          <w:rFonts w:ascii="Aptos" w:hAnsi="Aptos" w:cs="Arial"/>
          <w:i/>
          <w:sz w:val="22"/>
          <w:szCs w:val="22"/>
        </w:rPr>
        <w:t>CAA Update</w:t>
      </w:r>
      <w:r w:rsidRPr="008D676A">
        <w:rPr>
          <w:rFonts w:ascii="Aptos" w:hAnsi="Aptos" w:cs="Arial"/>
          <w:sz w:val="22"/>
          <w:szCs w:val="22"/>
        </w:rPr>
        <w:t xml:space="preserve">. Oral presentation at the annual meeting of the Council on Academic Programs in Communication Sciences and Disorders in Austin, TX. </w:t>
      </w:r>
    </w:p>
    <w:p w14:paraId="738B20BA" w14:textId="34D4ED00" w:rsidR="00BF3C6F" w:rsidRPr="008D676A" w:rsidRDefault="00BF3C6F" w:rsidP="00D076C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Friberg, J. C. &amp; Mikulec, E. (2018). </w:t>
      </w:r>
      <w:r w:rsidR="00A74C28" w:rsidRPr="008D676A">
        <w:rPr>
          <w:rFonts w:ascii="Aptos" w:hAnsi="Aptos" w:cs="Arial"/>
          <w:i/>
          <w:sz w:val="22"/>
          <w:szCs w:val="22"/>
        </w:rPr>
        <w:t>A framework to measure out of class teaching and learning</w:t>
      </w:r>
      <w:r w:rsidR="00A74C28" w:rsidRPr="008D676A">
        <w:rPr>
          <w:rFonts w:ascii="Aptos" w:hAnsi="Aptos" w:cs="Arial"/>
          <w:sz w:val="22"/>
          <w:szCs w:val="22"/>
        </w:rPr>
        <w:t xml:space="preserve">. Poster at the Lilly Conference on Evidence-Based Teaching &amp; Learning in Austin, TX. </w:t>
      </w:r>
    </w:p>
    <w:p w14:paraId="3B7371FD" w14:textId="6794F4EF" w:rsidR="00445533" w:rsidRPr="008D676A" w:rsidRDefault="00D076CE" w:rsidP="00D076CE">
      <w:pPr>
        <w:ind w:left="630" w:hanging="630"/>
        <w:rPr>
          <w:rFonts w:ascii="Aptos" w:hAnsi="Aptos" w:cs="Arial"/>
          <w:color w:val="000000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Friberg, J. C. (2017). </w:t>
      </w:r>
      <w:r w:rsidRPr="008D676A">
        <w:rPr>
          <w:rFonts w:ascii="Aptos" w:hAnsi="Aptos" w:cs="Arial"/>
          <w:i/>
          <w:color w:val="000000"/>
          <w:sz w:val="22"/>
          <w:szCs w:val="22"/>
        </w:rPr>
        <w:t>Assessing a CSD study abroad p</w:t>
      </w:r>
      <w:r w:rsidR="00BF3C6F" w:rsidRPr="008D676A">
        <w:rPr>
          <w:rFonts w:ascii="Aptos" w:hAnsi="Aptos" w:cs="Arial"/>
          <w:i/>
          <w:color w:val="000000"/>
          <w:sz w:val="22"/>
          <w:szCs w:val="22"/>
        </w:rPr>
        <w:t xml:space="preserve">rogram: </w:t>
      </w:r>
      <w:proofErr w:type="spellStart"/>
      <w:r w:rsidR="00BF3C6F" w:rsidRPr="008D676A">
        <w:rPr>
          <w:rFonts w:ascii="Aptos" w:hAnsi="Aptos" w:cs="Arial"/>
          <w:i/>
          <w:color w:val="000000"/>
          <w:sz w:val="22"/>
          <w:szCs w:val="22"/>
        </w:rPr>
        <w:t>Roamin</w:t>
      </w:r>
      <w:proofErr w:type="spellEnd"/>
      <w:r w:rsidR="00BF3C6F" w:rsidRPr="008D676A">
        <w:rPr>
          <w:rFonts w:ascii="Aptos" w:hAnsi="Aptos" w:cs="Arial"/>
          <w:i/>
          <w:color w:val="000000"/>
          <w:sz w:val="22"/>
          <w:szCs w:val="22"/>
        </w:rPr>
        <w:t>' redbirds go to S</w:t>
      </w:r>
      <w:r w:rsidRPr="008D676A">
        <w:rPr>
          <w:rFonts w:ascii="Aptos" w:hAnsi="Aptos" w:cs="Arial"/>
          <w:i/>
          <w:color w:val="000000"/>
          <w:sz w:val="22"/>
          <w:szCs w:val="22"/>
        </w:rPr>
        <w:t>pain</w:t>
      </w:r>
      <w:r w:rsidR="00BF3C6F" w:rsidRPr="008D676A">
        <w:rPr>
          <w:rFonts w:ascii="Aptos" w:hAnsi="Aptos" w:cs="Arial"/>
          <w:color w:val="000000"/>
          <w:sz w:val="22"/>
          <w:szCs w:val="22"/>
        </w:rPr>
        <w:t>. Oral prese</w:t>
      </w:r>
      <w:r w:rsidRPr="008D676A">
        <w:rPr>
          <w:rFonts w:ascii="Aptos" w:hAnsi="Aptos" w:cs="Arial"/>
          <w:color w:val="000000"/>
          <w:sz w:val="22"/>
          <w:szCs w:val="22"/>
        </w:rPr>
        <w:t>n</w:t>
      </w:r>
      <w:r w:rsidR="00BF3C6F" w:rsidRPr="008D676A">
        <w:rPr>
          <w:rFonts w:ascii="Aptos" w:hAnsi="Aptos" w:cs="Arial"/>
          <w:color w:val="000000"/>
          <w:sz w:val="22"/>
          <w:szCs w:val="22"/>
        </w:rPr>
        <w:t>t</w:t>
      </w:r>
      <w:r w:rsidRPr="008D676A">
        <w:rPr>
          <w:rFonts w:ascii="Aptos" w:hAnsi="Aptos" w:cs="Arial"/>
          <w:color w:val="000000"/>
          <w:sz w:val="22"/>
          <w:szCs w:val="22"/>
        </w:rPr>
        <w:t xml:space="preserve">ation at the annual meeting of the American Speech-Language-Hearing Association in Los Angeles, CA. </w:t>
      </w:r>
      <w:r w:rsidRPr="008D676A">
        <w:rPr>
          <w:rStyle w:val="apple-converted-space"/>
          <w:rFonts w:ascii="Aptos" w:hAnsi="Aptos" w:cs="Arial"/>
          <w:color w:val="000000"/>
          <w:sz w:val="22"/>
          <w:szCs w:val="22"/>
        </w:rPr>
        <w:t> </w:t>
      </w:r>
    </w:p>
    <w:p w14:paraId="56E8B879" w14:textId="58857028" w:rsidR="00D076CE" w:rsidRPr="008D676A" w:rsidRDefault="00D076CE" w:rsidP="00D076C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>Fri</w:t>
      </w:r>
      <w:r w:rsidR="00BF3C6F" w:rsidRPr="008D676A">
        <w:rPr>
          <w:rFonts w:ascii="Aptos" w:hAnsi="Aptos" w:cs="Arial"/>
          <w:sz w:val="22"/>
          <w:szCs w:val="22"/>
        </w:rPr>
        <w:t>berg, J. C., Vinney, L. A., &amp; Sm</w:t>
      </w:r>
      <w:r w:rsidRPr="008D676A">
        <w:rPr>
          <w:rFonts w:ascii="Aptos" w:hAnsi="Aptos" w:cs="Arial"/>
          <w:sz w:val="22"/>
          <w:szCs w:val="22"/>
        </w:rPr>
        <w:t xml:space="preserve">yers, M. M. (2017). </w:t>
      </w:r>
      <w:r w:rsidRPr="008D676A">
        <w:rPr>
          <w:rFonts w:ascii="Aptos" w:hAnsi="Aptos" w:cs="Arial"/>
          <w:i/>
          <w:color w:val="000000"/>
          <w:sz w:val="22"/>
          <w:szCs w:val="22"/>
        </w:rPr>
        <w:t>Teaching for metacognitive awareness: Learning about laryngeal cancer via an independent study experience</w:t>
      </w:r>
      <w:r w:rsidR="00BF3C6F" w:rsidRPr="008D676A">
        <w:rPr>
          <w:rFonts w:ascii="Aptos" w:hAnsi="Aptos" w:cs="Arial"/>
          <w:color w:val="000000"/>
          <w:sz w:val="22"/>
          <w:szCs w:val="22"/>
        </w:rPr>
        <w:t>. Oral prese</w:t>
      </w:r>
      <w:r w:rsidRPr="008D676A">
        <w:rPr>
          <w:rFonts w:ascii="Aptos" w:hAnsi="Aptos" w:cs="Arial"/>
          <w:color w:val="000000"/>
          <w:sz w:val="22"/>
          <w:szCs w:val="22"/>
        </w:rPr>
        <w:t>n</w:t>
      </w:r>
      <w:r w:rsidR="00BF3C6F" w:rsidRPr="008D676A">
        <w:rPr>
          <w:rFonts w:ascii="Aptos" w:hAnsi="Aptos" w:cs="Arial"/>
          <w:color w:val="000000"/>
          <w:sz w:val="22"/>
          <w:szCs w:val="22"/>
        </w:rPr>
        <w:t>t</w:t>
      </w:r>
      <w:r w:rsidRPr="008D676A">
        <w:rPr>
          <w:rFonts w:ascii="Aptos" w:hAnsi="Aptos" w:cs="Arial"/>
          <w:color w:val="000000"/>
          <w:sz w:val="22"/>
          <w:szCs w:val="22"/>
        </w:rPr>
        <w:t xml:space="preserve">ation at the annual meeting of the American Speech-Language-Hearing Association in Los Angeles, CA. </w:t>
      </w:r>
      <w:r w:rsidRPr="008D676A">
        <w:rPr>
          <w:rStyle w:val="apple-converted-space"/>
          <w:rFonts w:ascii="Aptos" w:hAnsi="Aptos" w:cs="Arial"/>
          <w:color w:val="000000"/>
          <w:sz w:val="22"/>
          <w:szCs w:val="22"/>
        </w:rPr>
        <w:t> </w:t>
      </w:r>
    </w:p>
    <w:p w14:paraId="38F9D153" w14:textId="122C87A0" w:rsidR="00F30AA1" w:rsidRPr="008D676A" w:rsidRDefault="00D076CE" w:rsidP="00D076CE">
      <w:pPr>
        <w:ind w:left="630" w:hanging="630"/>
        <w:rPr>
          <w:rFonts w:ascii="Aptos" w:hAnsi="Aptos" w:cs="Arial"/>
          <w:color w:val="000000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Ginsberg, S. M., Friberg, J. C., Visconti, C. F., Hoepner, J., DeRuiter, M., &amp; Kohlmann, M. (2017). </w:t>
      </w:r>
      <w:r w:rsidRPr="008D676A">
        <w:rPr>
          <w:rFonts w:ascii="Aptos" w:hAnsi="Aptos" w:cs="Arial"/>
          <w:i/>
          <w:sz w:val="22"/>
          <w:szCs w:val="22"/>
        </w:rPr>
        <w:t>The art of the peer review: Don’t be reviewer B!</w:t>
      </w:r>
      <w:r w:rsidRPr="008D676A">
        <w:rPr>
          <w:rFonts w:ascii="Aptos" w:hAnsi="Aptos" w:cs="Arial"/>
          <w:sz w:val="22"/>
          <w:szCs w:val="22"/>
        </w:rPr>
        <w:t xml:space="preserve"> </w:t>
      </w:r>
      <w:r w:rsidR="00BF3C6F" w:rsidRPr="008D676A">
        <w:rPr>
          <w:rFonts w:ascii="Aptos" w:hAnsi="Aptos" w:cs="Arial"/>
          <w:color w:val="000000"/>
          <w:sz w:val="22"/>
          <w:szCs w:val="22"/>
        </w:rPr>
        <w:t>Oral prese</w:t>
      </w:r>
      <w:r w:rsidRPr="008D676A">
        <w:rPr>
          <w:rFonts w:ascii="Aptos" w:hAnsi="Aptos" w:cs="Arial"/>
          <w:color w:val="000000"/>
          <w:sz w:val="22"/>
          <w:szCs w:val="22"/>
        </w:rPr>
        <w:t>n</w:t>
      </w:r>
      <w:r w:rsidR="00BF3C6F" w:rsidRPr="008D676A">
        <w:rPr>
          <w:rFonts w:ascii="Aptos" w:hAnsi="Aptos" w:cs="Arial"/>
          <w:color w:val="000000"/>
          <w:sz w:val="22"/>
          <w:szCs w:val="22"/>
        </w:rPr>
        <w:t>t</w:t>
      </w:r>
      <w:r w:rsidRPr="008D676A">
        <w:rPr>
          <w:rFonts w:ascii="Aptos" w:hAnsi="Aptos" w:cs="Arial"/>
          <w:color w:val="000000"/>
          <w:sz w:val="22"/>
          <w:szCs w:val="22"/>
        </w:rPr>
        <w:t xml:space="preserve">ation at the annual meeting of the American Speech-Language-Hearing Association in Los Angeles, CA. </w:t>
      </w:r>
      <w:r w:rsidRPr="008D676A">
        <w:rPr>
          <w:rStyle w:val="apple-converted-space"/>
          <w:rFonts w:ascii="Aptos" w:hAnsi="Aptos" w:cs="Arial"/>
          <w:color w:val="000000"/>
          <w:sz w:val="22"/>
          <w:szCs w:val="22"/>
        </w:rPr>
        <w:t> </w:t>
      </w:r>
    </w:p>
    <w:p w14:paraId="62E02F0C" w14:textId="515BB77A" w:rsidR="00D076CE" w:rsidRPr="008D676A" w:rsidRDefault="00D076CE" w:rsidP="00D076CE">
      <w:pPr>
        <w:ind w:left="630" w:hanging="630"/>
        <w:rPr>
          <w:rFonts w:ascii="Aptos" w:hAnsi="Aptos" w:cs="Arial"/>
          <w:sz w:val="22"/>
          <w:szCs w:val="22"/>
        </w:rPr>
      </w:pPr>
      <w:r w:rsidRPr="008D676A">
        <w:rPr>
          <w:rFonts w:ascii="Aptos" w:hAnsi="Aptos" w:cs="Arial"/>
          <w:sz w:val="22"/>
          <w:szCs w:val="22"/>
        </w:rPr>
        <w:t xml:space="preserve">Tice, P., Hurley, A., Friberg, J., </w:t>
      </w:r>
      <w:proofErr w:type="spellStart"/>
      <w:r w:rsidRPr="008D676A">
        <w:rPr>
          <w:rFonts w:ascii="Aptos" w:hAnsi="Aptos" w:cs="Arial"/>
          <w:sz w:val="22"/>
          <w:szCs w:val="22"/>
        </w:rPr>
        <w:t>Hallowitcz</w:t>
      </w:r>
      <w:proofErr w:type="spellEnd"/>
      <w:r w:rsidRPr="008D676A">
        <w:rPr>
          <w:rFonts w:ascii="Aptos" w:hAnsi="Aptos" w:cs="Arial"/>
          <w:sz w:val="22"/>
          <w:szCs w:val="22"/>
        </w:rPr>
        <w:t xml:space="preserve">, S., &amp; Johnson, K. (2017) </w:t>
      </w:r>
      <w:r w:rsidRPr="008D676A">
        <w:rPr>
          <w:rFonts w:ascii="Aptos" w:hAnsi="Aptos" w:cs="Arial"/>
          <w:i/>
          <w:color w:val="000000"/>
          <w:sz w:val="22"/>
          <w:szCs w:val="22"/>
        </w:rPr>
        <w:t xml:space="preserve">CAA roundtables: Addressing challenges in quality </w:t>
      </w:r>
      <w:r w:rsidR="00BF3C6F" w:rsidRPr="008D676A">
        <w:rPr>
          <w:rFonts w:ascii="Aptos" w:hAnsi="Aptos" w:cs="Arial"/>
          <w:i/>
          <w:color w:val="000000"/>
          <w:sz w:val="22"/>
          <w:szCs w:val="22"/>
        </w:rPr>
        <w:t xml:space="preserve">CSD </w:t>
      </w:r>
      <w:r w:rsidRPr="008D676A">
        <w:rPr>
          <w:rFonts w:ascii="Aptos" w:hAnsi="Aptos" w:cs="Arial"/>
          <w:i/>
          <w:color w:val="000000"/>
          <w:sz w:val="22"/>
          <w:szCs w:val="22"/>
        </w:rPr>
        <w:t>graduate education</w:t>
      </w:r>
      <w:r w:rsidR="00BF3C6F" w:rsidRPr="008D676A">
        <w:rPr>
          <w:rFonts w:ascii="Aptos" w:hAnsi="Aptos" w:cs="Arial"/>
          <w:color w:val="000000"/>
          <w:sz w:val="22"/>
          <w:szCs w:val="22"/>
        </w:rPr>
        <w:t>. Oral prese</w:t>
      </w:r>
      <w:r w:rsidRPr="008D676A">
        <w:rPr>
          <w:rFonts w:ascii="Aptos" w:hAnsi="Aptos" w:cs="Arial"/>
          <w:color w:val="000000"/>
          <w:sz w:val="22"/>
          <w:szCs w:val="22"/>
        </w:rPr>
        <w:t>n</w:t>
      </w:r>
      <w:r w:rsidR="00BF3C6F" w:rsidRPr="008D676A">
        <w:rPr>
          <w:rFonts w:ascii="Aptos" w:hAnsi="Aptos" w:cs="Arial"/>
          <w:color w:val="000000"/>
          <w:sz w:val="22"/>
          <w:szCs w:val="22"/>
        </w:rPr>
        <w:t>t</w:t>
      </w:r>
      <w:r w:rsidRPr="008D676A">
        <w:rPr>
          <w:rFonts w:ascii="Aptos" w:hAnsi="Aptos" w:cs="Arial"/>
          <w:color w:val="000000"/>
          <w:sz w:val="22"/>
          <w:szCs w:val="22"/>
        </w:rPr>
        <w:t xml:space="preserve">ation at the annual meeting of the American Speech-Language-Hearing Association in Los Angeles, CA. </w:t>
      </w:r>
      <w:r w:rsidRPr="008D676A">
        <w:rPr>
          <w:rStyle w:val="apple-converted-space"/>
          <w:rFonts w:ascii="Aptos" w:hAnsi="Aptos" w:cs="Arial"/>
          <w:color w:val="000000"/>
          <w:sz w:val="22"/>
          <w:szCs w:val="22"/>
        </w:rPr>
        <w:t> </w:t>
      </w:r>
    </w:p>
    <w:p w14:paraId="4D79CDA7" w14:textId="2ED4B37B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lastRenderedPageBreak/>
        <w:t xml:space="preserve">Scharff, L., Friberg, J. C., Meder, A., Hamshire, C., &amp; Ahmad, A. (2017). </w:t>
      </w:r>
      <w:r w:rsidRPr="008D676A">
        <w:rPr>
          <w:rFonts w:ascii="Aptos" w:hAnsi="Aptos"/>
          <w:i/>
          <w:sz w:val="22"/>
          <w:szCs w:val="22"/>
        </w:rPr>
        <w:t>Advocacy and outreach: Addressing issues of our times</w:t>
      </w:r>
      <w:r w:rsidRPr="008D676A">
        <w:rPr>
          <w:rFonts w:ascii="Aptos" w:hAnsi="Aptos"/>
          <w:sz w:val="22"/>
          <w:szCs w:val="22"/>
        </w:rPr>
        <w:t xml:space="preserve">. Panel presented at the annual meeting of the International Society for the Scholarship of Teaching and Learning, Calgary, Alberta, Canada. </w:t>
      </w:r>
    </w:p>
    <w:p w14:paraId="54D367E4" w14:textId="469A9F8F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&amp; McKinney, K. (2017). </w:t>
      </w:r>
      <w:r w:rsidRPr="008D676A">
        <w:rPr>
          <w:rFonts w:ascii="Aptos" w:hAnsi="Aptos"/>
          <w:i/>
          <w:sz w:val="22"/>
          <w:szCs w:val="22"/>
        </w:rPr>
        <w:t>Applying SoTL beyond the individual classroom: A framework and diverse examples</w:t>
      </w:r>
      <w:r w:rsidRPr="008D676A">
        <w:rPr>
          <w:rFonts w:ascii="Aptos" w:hAnsi="Aptos"/>
          <w:sz w:val="22"/>
          <w:szCs w:val="22"/>
        </w:rPr>
        <w:t xml:space="preserve">. Poster at the annual meeting of the International Society for the Scholarship of Teaching and Learning, Calgary, Alberta, Canada. </w:t>
      </w:r>
    </w:p>
    <w:p w14:paraId="4D458911" w14:textId="34E7FB6E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Chaudhury, S. R., Robinson, J. M., &amp; Ahmad, A. (2017). Transforming teaching and learning through advocacy and outreach. Panel at </w:t>
      </w:r>
      <w:proofErr w:type="spellStart"/>
      <w:r w:rsidRPr="008D676A">
        <w:rPr>
          <w:rFonts w:ascii="Aptos" w:hAnsi="Aptos"/>
          <w:sz w:val="22"/>
          <w:szCs w:val="22"/>
        </w:rPr>
        <w:t>EuroSoTL</w:t>
      </w:r>
      <w:proofErr w:type="spellEnd"/>
      <w:r w:rsidRPr="008D676A">
        <w:rPr>
          <w:rFonts w:ascii="Aptos" w:hAnsi="Aptos"/>
          <w:sz w:val="22"/>
          <w:szCs w:val="22"/>
        </w:rPr>
        <w:t xml:space="preserve"> in Lund, Sweden. </w:t>
      </w:r>
    </w:p>
    <w:p w14:paraId="7FA838F3" w14:textId="604F5BE3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&amp; Vinney, L. (2017). </w:t>
      </w:r>
      <w:r w:rsidRPr="008D676A">
        <w:rPr>
          <w:rFonts w:ascii="Aptos" w:hAnsi="Aptos"/>
          <w:i/>
          <w:sz w:val="22"/>
          <w:szCs w:val="22"/>
        </w:rPr>
        <w:t>Using perspective-taking activities to improve metacognition</w:t>
      </w:r>
      <w:r w:rsidRPr="008D676A">
        <w:rPr>
          <w:rFonts w:ascii="Aptos" w:hAnsi="Aptos"/>
          <w:sz w:val="22"/>
          <w:szCs w:val="22"/>
        </w:rPr>
        <w:t xml:space="preserve">. Poster at the Teaching Professor Conference in St. Louis, MO. </w:t>
      </w:r>
    </w:p>
    <w:p w14:paraId="739DB211" w14:textId="77777777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Ginsberg, S., &amp; Visconti, C. (2016). </w:t>
      </w:r>
      <w:r w:rsidRPr="008D676A">
        <w:rPr>
          <w:rFonts w:ascii="Aptos" w:hAnsi="Aptos"/>
          <w:i/>
          <w:sz w:val="22"/>
          <w:szCs w:val="22"/>
        </w:rPr>
        <w:t>Research methods for the scholarship of teaching and learning</w:t>
      </w:r>
      <w:r w:rsidRPr="008D676A">
        <w:rPr>
          <w:rFonts w:ascii="Aptos" w:hAnsi="Aptos"/>
          <w:sz w:val="22"/>
          <w:szCs w:val="22"/>
        </w:rPr>
        <w:t xml:space="preserve">. Oral presentation at the annual meeting of the American Speech-Language-Hearing Association in Philadelphia, PA. </w:t>
      </w:r>
    </w:p>
    <w:p w14:paraId="03C536AF" w14:textId="77777777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Visconti, C., &amp; Ginsberg, S. (2016). </w:t>
      </w:r>
      <w:r w:rsidRPr="008D676A">
        <w:rPr>
          <w:rFonts w:ascii="Aptos" w:hAnsi="Aptos"/>
          <w:i/>
          <w:sz w:val="22"/>
          <w:szCs w:val="22"/>
        </w:rPr>
        <w:t>Developing innovative out-of-class learning experiences in CSD</w:t>
      </w:r>
      <w:r w:rsidRPr="008D676A">
        <w:rPr>
          <w:rFonts w:ascii="Aptos" w:hAnsi="Aptos"/>
          <w:sz w:val="22"/>
          <w:szCs w:val="22"/>
        </w:rPr>
        <w:t xml:space="preserve">. Oral presentation at the annual meeting of the American Speech-Language-Hearing Association in Philadelphia, PA. </w:t>
      </w:r>
    </w:p>
    <w:p w14:paraId="3FCF7878" w14:textId="77777777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Kimelman, M., Friberg, J., Hurley, A., &amp; McInerny, M. (2016). </w:t>
      </w:r>
      <w:r w:rsidRPr="008D676A">
        <w:rPr>
          <w:rFonts w:ascii="Aptos" w:hAnsi="Aptos"/>
          <w:i/>
          <w:sz w:val="22"/>
          <w:szCs w:val="22"/>
        </w:rPr>
        <w:t>Addressing challenges in quality graduate education</w:t>
      </w:r>
      <w:r w:rsidRPr="008D676A">
        <w:rPr>
          <w:rFonts w:ascii="Aptos" w:hAnsi="Aptos"/>
          <w:sz w:val="22"/>
          <w:szCs w:val="22"/>
        </w:rPr>
        <w:t xml:space="preserve">. Oral presentation at the annual meeting of the American Speech-Language-Hearing Association in Philadelphia, PA. </w:t>
      </w:r>
    </w:p>
    <w:p w14:paraId="154D6378" w14:textId="77777777" w:rsidR="0044553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Friberg, J. &amp; Mikulec, E. (2016</w:t>
      </w:r>
      <w:r w:rsidRPr="008D676A">
        <w:rPr>
          <w:rFonts w:ascii="Aptos" w:hAnsi="Aptos"/>
          <w:i/>
          <w:sz w:val="22"/>
          <w:szCs w:val="22"/>
        </w:rPr>
        <w:t>). Developing a taxonomy to measure out-of-class learning</w:t>
      </w:r>
      <w:r w:rsidRPr="008D676A">
        <w:rPr>
          <w:rFonts w:ascii="Aptos" w:hAnsi="Aptos"/>
          <w:sz w:val="22"/>
          <w:szCs w:val="22"/>
        </w:rPr>
        <w:t xml:space="preserve">. Oral presentation at the annual meeting of the International Society for the Scholarship of Teaching and Learning in Los Angeles, CA. </w:t>
      </w:r>
    </w:p>
    <w:p w14:paraId="54EDBE32" w14:textId="77777777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&amp; Vinney, L. (2016). </w:t>
      </w:r>
      <w:r w:rsidR="00DE2EA0" w:rsidRPr="008D676A">
        <w:rPr>
          <w:rFonts w:ascii="Aptos" w:hAnsi="Aptos"/>
          <w:i/>
          <w:sz w:val="22"/>
          <w:szCs w:val="22"/>
        </w:rPr>
        <w:t xml:space="preserve">Learning to tell the story </w:t>
      </w:r>
      <w:r w:rsidRPr="008D676A">
        <w:rPr>
          <w:rFonts w:ascii="Aptos" w:hAnsi="Aptos"/>
          <w:i/>
          <w:sz w:val="22"/>
          <w:szCs w:val="22"/>
        </w:rPr>
        <w:t xml:space="preserve">of laryngeal cancer through an innovative independent study </w:t>
      </w:r>
      <w:proofErr w:type="gramStart"/>
      <w:r w:rsidRPr="008D676A">
        <w:rPr>
          <w:rFonts w:ascii="Aptos" w:hAnsi="Aptos"/>
          <w:i/>
          <w:sz w:val="22"/>
          <w:szCs w:val="22"/>
        </w:rPr>
        <w:t>experiences</w:t>
      </w:r>
      <w:proofErr w:type="gramEnd"/>
      <w:r w:rsidRPr="008D676A">
        <w:rPr>
          <w:rFonts w:ascii="Aptos" w:hAnsi="Aptos"/>
          <w:sz w:val="22"/>
          <w:szCs w:val="22"/>
        </w:rPr>
        <w:t xml:space="preserve">. Oral presentation at the annual meeting of the International Society for the Scholarship of Teaching and Learning in Los Angeles, CA. </w:t>
      </w:r>
    </w:p>
    <w:p w14:paraId="3FA66891" w14:textId="77777777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Vinney, L., &amp; Smyers, M. (2016). </w:t>
      </w:r>
      <w:r w:rsidRPr="008D676A">
        <w:rPr>
          <w:rFonts w:ascii="Aptos" w:hAnsi="Aptos"/>
          <w:i/>
          <w:sz w:val="22"/>
          <w:szCs w:val="22"/>
        </w:rPr>
        <w:t>Reflecting on the co-</w:t>
      </w:r>
      <w:proofErr w:type="gramStart"/>
      <w:r w:rsidRPr="008D676A">
        <w:rPr>
          <w:rFonts w:ascii="Aptos" w:hAnsi="Aptos"/>
          <w:i/>
          <w:sz w:val="22"/>
          <w:szCs w:val="22"/>
        </w:rPr>
        <w:t>inquirer</w:t>
      </w:r>
      <w:proofErr w:type="gramEnd"/>
      <w:r w:rsidRPr="008D676A">
        <w:rPr>
          <w:rFonts w:ascii="Aptos" w:hAnsi="Aptos"/>
          <w:i/>
          <w:sz w:val="22"/>
          <w:szCs w:val="22"/>
        </w:rPr>
        <w:t xml:space="preserve"> relationship: Navigating the waters of SoTL research</w:t>
      </w:r>
      <w:r w:rsidRPr="008D676A">
        <w:rPr>
          <w:rFonts w:ascii="Aptos" w:hAnsi="Aptos"/>
          <w:sz w:val="22"/>
          <w:szCs w:val="22"/>
        </w:rPr>
        <w:t xml:space="preserve">. Oral presentation at the Council for Undergraduate Research Pre-Conference Symposium for the annual meeting of the International Society for the Scholarship of Teaching and Learning in Los Angeles, CA. </w:t>
      </w:r>
    </w:p>
    <w:p w14:paraId="6E066BCC" w14:textId="5F8507FA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&amp; McKinney, K. (2016). </w:t>
      </w:r>
      <w:r w:rsidRPr="008D676A">
        <w:rPr>
          <w:rFonts w:ascii="Aptos" w:hAnsi="Aptos"/>
          <w:i/>
          <w:sz w:val="22"/>
          <w:szCs w:val="22"/>
        </w:rPr>
        <w:t>Creating opportunities for institutional and disciplinary SoTL advocacy and growth</w:t>
      </w:r>
      <w:r w:rsidRPr="008D676A">
        <w:rPr>
          <w:rFonts w:ascii="Aptos" w:hAnsi="Aptos"/>
          <w:sz w:val="22"/>
          <w:szCs w:val="22"/>
        </w:rPr>
        <w:t xml:space="preserve">. Oral presentation at the annual meeting of the SoTL Commons in Savannah, GA. </w:t>
      </w:r>
    </w:p>
    <w:p w14:paraId="07626B3F" w14:textId="2DBE9ADE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 xml:space="preserve">Friberg, J., McKinney, K., &amp; Beck, A. (2016). </w:t>
      </w:r>
      <w:r w:rsidRPr="777D738A">
        <w:rPr>
          <w:rFonts w:ascii="Aptos" w:hAnsi="Aptos"/>
          <w:i/>
          <w:iCs/>
          <w:sz w:val="22"/>
          <w:szCs w:val="22"/>
        </w:rPr>
        <w:t xml:space="preserve">Using SoTL to support </w:t>
      </w:r>
      <w:r w:rsidR="5E603E07" w:rsidRPr="777D738A">
        <w:rPr>
          <w:rFonts w:ascii="Aptos" w:hAnsi="Aptos"/>
          <w:i/>
          <w:iCs/>
          <w:sz w:val="22"/>
          <w:szCs w:val="22"/>
        </w:rPr>
        <w:t>departmental,</w:t>
      </w:r>
      <w:r w:rsidRPr="777D738A">
        <w:rPr>
          <w:rFonts w:ascii="Aptos" w:hAnsi="Aptos"/>
          <w:i/>
          <w:iCs/>
          <w:sz w:val="22"/>
          <w:szCs w:val="22"/>
        </w:rPr>
        <w:t xml:space="preserve"> institutional, and disciplinary priorities</w:t>
      </w:r>
      <w:r w:rsidRPr="777D738A">
        <w:rPr>
          <w:rFonts w:ascii="Aptos" w:hAnsi="Aptos"/>
          <w:sz w:val="22"/>
          <w:szCs w:val="22"/>
        </w:rPr>
        <w:t xml:space="preserve">. Panel presentation at the Illinois State University Teaching and Learning Symposium in Normal, IL. </w:t>
      </w:r>
    </w:p>
    <w:p w14:paraId="65B9065C" w14:textId="6582B631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McKinney, K., &amp; McCluskey-Titus, P. (2016). </w:t>
      </w:r>
      <w:r w:rsidRPr="008D676A">
        <w:rPr>
          <w:rFonts w:ascii="Aptos" w:hAnsi="Aptos"/>
          <w:i/>
          <w:sz w:val="22"/>
          <w:szCs w:val="22"/>
        </w:rPr>
        <w:t>Using the SoTL Advocate as a resource to apply and engage in SoTL</w:t>
      </w:r>
      <w:r w:rsidRPr="008D676A">
        <w:rPr>
          <w:rFonts w:ascii="Aptos" w:hAnsi="Aptos"/>
          <w:sz w:val="22"/>
          <w:szCs w:val="22"/>
        </w:rPr>
        <w:t xml:space="preserve">. Panel presentation at the Illinois State University Teaching and Learning Symposium in Normal, IL. </w:t>
      </w:r>
    </w:p>
    <w:p w14:paraId="0635D34A" w14:textId="6294564E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Ginsberg, S., &amp; Visconti, C. (2015). Intellectual diversity in CSD: What is the faculty composition of CSD programs? Technical session at the annual meeting of the American Speech-Language-Hearing Association in Denver, CO. </w:t>
      </w:r>
    </w:p>
    <w:p w14:paraId="59F76585" w14:textId="6FBFECBD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Ginsberg, S., Visconti, C., Fischer, M., Vinney, L., Lemoncello, R., &amp; Bernard, A. (2015). SoTL &amp; research productivity: A view across the academic lifespan. Oral seminar at the annual meeting of the American Speech-Language-Hearing Association in Denver, CO. </w:t>
      </w:r>
    </w:p>
    <w:p w14:paraId="02FE7C88" w14:textId="30E9F8E9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Ginsberg, S., Friberg, J., &amp; Visconti, C. (2015). Diagnostic decision-making in graduate students and experienced clinicians. Technical session at the annual meeting of the American Speech-Language-Hearing Association in Denver, CO. </w:t>
      </w:r>
    </w:p>
    <w:p w14:paraId="77FC1F61" w14:textId="04F12E4B" w:rsidR="001D5EA3" w:rsidRPr="008D676A" w:rsidRDefault="001D5EA3" w:rsidP="001D5EA3">
      <w:pPr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lastRenderedPageBreak/>
        <w:t xml:space="preserve">Friberg, J. C. &amp; McKinney, K. (2015). </w:t>
      </w:r>
      <w:r w:rsidRPr="008D676A">
        <w:rPr>
          <w:rFonts w:ascii="Aptos" w:hAnsi="Aptos"/>
          <w:i/>
          <w:iCs/>
          <w:sz w:val="22"/>
          <w:szCs w:val="22"/>
        </w:rPr>
        <w:t xml:space="preserve">Strengthening SoTL at the institutional and </w:t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/>
          <w:i/>
          <w:iCs/>
          <w:sz w:val="22"/>
          <w:szCs w:val="22"/>
        </w:rPr>
        <w:t>disciplinary levels.</w:t>
      </w:r>
      <w:r w:rsidRPr="008D676A">
        <w:rPr>
          <w:rFonts w:ascii="Aptos" w:hAnsi="Aptos"/>
          <w:sz w:val="22"/>
          <w:szCs w:val="22"/>
        </w:rPr>
        <w:t xml:space="preserve"> Poster at </w:t>
      </w:r>
      <w:proofErr w:type="spellStart"/>
      <w:r w:rsidRPr="008D676A">
        <w:rPr>
          <w:rFonts w:ascii="Aptos" w:hAnsi="Aptos"/>
          <w:sz w:val="22"/>
          <w:szCs w:val="22"/>
        </w:rPr>
        <w:t>EuroSoTL</w:t>
      </w:r>
      <w:proofErr w:type="spellEnd"/>
      <w:r w:rsidRPr="008D676A">
        <w:rPr>
          <w:rFonts w:ascii="Aptos" w:hAnsi="Aptos"/>
          <w:sz w:val="22"/>
          <w:szCs w:val="22"/>
        </w:rPr>
        <w:t xml:space="preserve">, Cork, Ireland. </w:t>
      </w:r>
    </w:p>
    <w:p w14:paraId="1E4CD25D" w14:textId="77777777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Harbers, H., Harvey, J., &amp; Vinney, L. (2015). </w:t>
      </w:r>
      <w:r w:rsidRPr="008D676A">
        <w:rPr>
          <w:rFonts w:ascii="Aptos" w:hAnsi="Aptos"/>
          <w:i/>
          <w:sz w:val="22"/>
          <w:szCs w:val="22"/>
        </w:rPr>
        <w:t>Cross-curricular approaches to improve student learning in CSD</w:t>
      </w:r>
      <w:r w:rsidRPr="008D676A">
        <w:rPr>
          <w:rFonts w:ascii="Aptos" w:hAnsi="Aptos"/>
          <w:sz w:val="22"/>
          <w:szCs w:val="22"/>
        </w:rPr>
        <w:t xml:space="preserve">. Panelist at the Illinois State University Symposium for Teaching and Learning, Normal, IL. </w:t>
      </w:r>
    </w:p>
    <w:p w14:paraId="042F0996" w14:textId="6B7CB91B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Arias, G. &amp; Friberg, J. (2014). </w:t>
      </w:r>
      <w:r w:rsidR="00871166" w:rsidRPr="008D676A">
        <w:rPr>
          <w:rFonts w:ascii="Aptos" w:hAnsi="Aptos" w:cs="Times"/>
          <w:i/>
          <w:sz w:val="22"/>
          <w:szCs w:val="22"/>
        </w:rPr>
        <w:t>Bilingual l</w:t>
      </w:r>
      <w:r w:rsidRPr="008D676A">
        <w:rPr>
          <w:rFonts w:ascii="Aptos" w:hAnsi="Aptos" w:cs="Times"/>
          <w:i/>
          <w:sz w:val="22"/>
          <w:szCs w:val="22"/>
        </w:rPr>
        <w:t>anguag</w:t>
      </w:r>
      <w:r w:rsidR="00871166" w:rsidRPr="008D676A">
        <w:rPr>
          <w:rFonts w:ascii="Aptos" w:hAnsi="Aptos" w:cs="Times"/>
          <w:i/>
          <w:sz w:val="22"/>
          <w:szCs w:val="22"/>
        </w:rPr>
        <w:t>e a</w:t>
      </w:r>
      <w:r w:rsidRPr="008D676A">
        <w:rPr>
          <w:rFonts w:ascii="Aptos" w:hAnsi="Aptos" w:cs="Times"/>
          <w:i/>
          <w:sz w:val="22"/>
          <w:szCs w:val="22"/>
        </w:rPr>
        <w:t xml:space="preserve">ssessment: Contemporary vs. </w:t>
      </w:r>
      <w:r w:rsidR="00871166" w:rsidRPr="008D676A">
        <w:rPr>
          <w:rFonts w:ascii="Aptos" w:hAnsi="Aptos" w:cs="Times"/>
          <w:i/>
          <w:sz w:val="22"/>
          <w:szCs w:val="22"/>
        </w:rPr>
        <w:t>recommended p</w:t>
      </w:r>
      <w:r w:rsidRPr="008D676A">
        <w:rPr>
          <w:rFonts w:ascii="Aptos" w:hAnsi="Aptos" w:cs="Times"/>
          <w:i/>
          <w:sz w:val="22"/>
          <w:szCs w:val="22"/>
        </w:rPr>
        <w:t>ractices</w:t>
      </w:r>
      <w:r w:rsidRPr="008D676A">
        <w:rPr>
          <w:rFonts w:ascii="Aptos" w:hAnsi="Aptos" w:cs="Times"/>
          <w:sz w:val="22"/>
          <w:szCs w:val="22"/>
        </w:rPr>
        <w:t>. Technical session at the annual meeting of the American Speech-Language-Hearing Association in Orlando, FL.</w:t>
      </w:r>
    </w:p>
    <w:p w14:paraId="1B8F8421" w14:textId="46CE4317" w:rsidR="001D5EA3" w:rsidRPr="008D676A" w:rsidRDefault="001D5EA3" w:rsidP="001D5EA3">
      <w:pPr>
        <w:ind w:left="720" w:hanging="720"/>
        <w:rPr>
          <w:rFonts w:ascii="Aptos" w:hAnsi="Aptos" w:cs="Time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&amp; Arias, G. (2014). </w:t>
      </w:r>
      <w:r w:rsidR="00871166" w:rsidRPr="008D676A">
        <w:rPr>
          <w:rFonts w:ascii="Aptos" w:hAnsi="Aptos" w:cs="Times"/>
          <w:i/>
          <w:sz w:val="22"/>
          <w:szCs w:val="22"/>
        </w:rPr>
        <w:t>Tests commonly used in bilingual l</w:t>
      </w:r>
      <w:r w:rsidRPr="008D676A">
        <w:rPr>
          <w:rFonts w:ascii="Aptos" w:hAnsi="Aptos" w:cs="Times"/>
          <w:i/>
          <w:sz w:val="22"/>
          <w:szCs w:val="22"/>
        </w:rPr>
        <w:t xml:space="preserve">anguage </w:t>
      </w:r>
      <w:r w:rsidR="00871166" w:rsidRPr="008D676A">
        <w:rPr>
          <w:rFonts w:ascii="Aptos" w:hAnsi="Aptos" w:cs="Times"/>
          <w:i/>
          <w:sz w:val="22"/>
          <w:szCs w:val="22"/>
        </w:rPr>
        <w:t>assessment: A survey of school-b</w:t>
      </w:r>
      <w:r w:rsidRPr="008D676A">
        <w:rPr>
          <w:rFonts w:ascii="Aptos" w:hAnsi="Aptos" w:cs="Times"/>
          <w:i/>
          <w:sz w:val="22"/>
          <w:szCs w:val="22"/>
        </w:rPr>
        <w:t xml:space="preserve">ased SLPs. </w:t>
      </w:r>
      <w:r w:rsidRPr="008D676A">
        <w:rPr>
          <w:rFonts w:ascii="Aptos" w:hAnsi="Aptos" w:cs="Times"/>
          <w:sz w:val="22"/>
          <w:szCs w:val="22"/>
        </w:rPr>
        <w:t xml:space="preserve">Poster at the annual meeting of the American Speech-Language-Hearing Association in Orlando, FL. </w:t>
      </w:r>
    </w:p>
    <w:p w14:paraId="6BCCA826" w14:textId="71F0B22D" w:rsidR="001D5EA3" w:rsidRPr="008D676A" w:rsidRDefault="001D5EA3" w:rsidP="001D5EA3">
      <w:pPr>
        <w:ind w:left="720" w:hanging="720"/>
        <w:rPr>
          <w:rFonts w:ascii="Aptos" w:hAnsi="Aptos" w:cs="Time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Ginsberg, S., Visconti, C., &amp; McGill, C. (2014). </w:t>
      </w:r>
      <w:r w:rsidRPr="008D676A">
        <w:rPr>
          <w:rFonts w:ascii="Aptos" w:hAnsi="Aptos" w:cs="Times"/>
          <w:i/>
          <w:sz w:val="22"/>
          <w:szCs w:val="22"/>
        </w:rPr>
        <w:t>SoTL research in CSD journals: Implications for scholarly teachers &amp; SoTL researchers</w:t>
      </w:r>
      <w:r w:rsidRPr="008D676A">
        <w:rPr>
          <w:rFonts w:ascii="Aptos" w:hAnsi="Aptos" w:cs="Times"/>
          <w:sz w:val="22"/>
          <w:szCs w:val="22"/>
        </w:rPr>
        <w:t xml:space="preserve">. Poster at the annual meeting of the American Speech-Language-Hearing Association in Orlando, FL. </w:t>
      </w:r>
    </w:p>
    <w:p w14:paraId="255BA28E" w14:textId="39F06CF9" w:rsidR="001D5EA3" w:rsidRPr="008D676A" w:rsidRDefault="001D5EA3" w:rsidP="001D5EA3">
      <w:pPr>
        <w:ind w:left="720" w:hanging="720"/>
        <w:rPr>
          <w:rFonts w:ascii="Aptos" w:hAnsi="Aptos" w:cs="Times"/>
          <w:sz w:val="22"/>
          <w:szCs w:val="22"/>
        </w:rPr>
      </w:pPr>
      <w:r w:rsidRPr="008D676A">
        <w:rPr>
          <w:rFonts w:ascii="Aptos" w:hAnsi="Aptos" w:cs="Times"/>
          <w:sz w:val="22"/>
          <w:szCs w:val="22"/>
        </w:rPr>
        <w:t xml:space="preserve">Friberg, J. &amp; Harbers, H. (2014). </w:t>
      </w:r>
      <w:r w:rsidRPr="008D676A">
        <w:rPr>
          <w:rFonts w:ascii="Aptos" w:hAnsi="Aptos" w:cs="Times"/>
          <w:i/>
          <w:sz w:val="22"/>
          <w:szCs w:val="22"/>
        </w:rPr>
        <w:t xml:space="preserve">Cross-curricular problem-based learning: Leaving the silos behind. </w:t>
      </w:r>
      <w:r w:rsidRPr="008D676A">
        <w:rPr>
          <w:rFonts w:ascii="Aptos" w:hAnsi="Aptos" w:cs="Times"/>
          <w:sz w:val="22"/>
          <w:szCs w:val="22"/>
        </w:rPr>
        <w:t xml:space="preserve">Poster at the annual meeting of the American Speech-Language-Hearing Association in Orlando, FL. </w:t>
      </w:r>
    </w:p>
    <w:p w14:paraId="4777F907" w14:textId="5791536A" w:rsidR="001D5EA3" w:rsidRPr="008D676A" w:rsidRDefault="001D5EA3" w:rsidP="001D5EA3">
      <w:pPr>
        <w:ind w:left="720" w:hanging="720"/>
        <w:rPr>
          <w:rFonts w:ascii="Aptos" w:hAnsi="Aptos" w:cs="Times"/>
          <w:sz w:val="22"/>
          <w:szCs w:val="22"/>
        </w:rPr>
      </w:pPr>
      <w:r w:rsidRPr="008D676A">
        <w:rPr>
          <w:rFonts w:ascii="Aptos" w:hAnsi="Aptos" w:cs="Times"/>
          <w:sz w:val="22"/>
          <w:szCs w:val="22"/>
        </w:rPr>
        <w:t xml:space="preserve">Friberg, J. &amp; Harbers, H. (2014). </w:t>
      </w:r>
      <w:r w:rsidRPr="008D676A">
        <w:rPr>
          <w:rFonts w:ascii="Aptos" w:hAnsi="Aptos" w:cs="Times"/>
          <w:i/>
          <w:sz w:val="22"/>
          <w:szCs w:val="22"/>
        </w:rPr>
        <w:t>Student learning via cross-curricular learning in communication sciences and disorders</w:t>
      </w:r>
      <w:r w:rsidRPr="008D676A">
        <w:rPr>
          <w:rFonts w:ascii="Aptos" w:hAnsi="Aptos" w:cs="Times"/>
          <w:sz w:val="22"/>
          <w:szCs w:val="22"/>
        </w:rPr>
        <w:t xml:space="preserve">. Oral presentation at the annual meeting of the International Society for the Scholarship of Teaching and Learning in Quebec City, Canada. </w:t>
      </w:r>
    </w:p>
    <w:p w14:paraId="60995A68" w14:textId="30E7BE1A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Ginsberg, S., Friberg, J., &amp; Visconti, C. (2014). </w:t>
      </w:r>
      <w:r w:rsidRPr="008D676A">
        <w:rPr>
          <w:rFonts w:ascii="Aptos" w:hAnsi="Aptos"/>
          <w:i/>
          <w:sz w:val="22"/>
          <w:szCs w:val="22"/>
        </w:rPr>
        <w:t>Student entitlement and teacher communication</w:t>
      </w:r>
      <w:r w:rsidRPr="008D676A">
        <w:rPr>
          <w:rFonts w:ascii="Aptos" w:hAnsi="Aptos"/>
          <w:sz w:val="22"/>
          <w:szCs w:val="22"/>
        </w:rPr>
        <w:t>. Oral presentation at the annual meeting of the Council on Academic Programming in Communication Sciences and Disorders in Orlando, FL.</w:t>
      </w:r>
    </w:p>
    <w:p w14:paraId="762E31F4" w14:textId="77777777" w:rsidR="00E356FA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J., </w:t>
      </w:r>
      <w:proofErr w:type="spellStart"/>
      <w:r w:rsidRPr="008D676A">
        <w:rPr>
          <w:rFonts w:ascii="Aptos" w:hAnsi="Aptos"/>
          <w:sz w:val="22"/>
          <w:szCs w:val="22"/>
        </w:rPr>
        <w:t>Gohkale</w:t>
      </w:r>
      <w:proofErr w:type="spellEnd"/>
      <w:r w:rsidRPr="008D676A">
        <w:rPr>
          <w:rFonts w:ascii="Aptos" w:hAnsi="Aptos"/>
          <w:sz w:val="22"/>
          <w:szCs w:val="22"/>
        </w:rPr>
        <w:t xml:space="preserve">, A., &amp; Moore, M. (2014). </w:t>
      </w:r>
      <w:r w:rsidRPr="008D676A">
        <w:rPr>
          <w:rFonts w:ascii="Aptos" w:hAnsi="Aptos"/>
          <w:i/>
          <w:sz w:val="22"/>
          <w:szCs w:val="22"/>
        </w:rPr>
        <w:t>Scholarship of teaching and learning as a vehicle for faculty and departmental advancement</w:t>
      </w:r>
      <w:r w:rsidRPr="008D676A">
        <w:rPr>
          <w:rFonts w:ascii="Aptos" w:hAnsi="Aptos"/>
          <w:sz w:val="22"/>
          <w:szCs w:val="22"/>
        </w:rPr>
        <w:t>. Panelist at the Illinois State University Symposium for Teaching and Learning, Normal, IL.</w:t>
      </w:r>
    </w:p>
    <w:p w14:paraId="653F463D" w14:textId="4574A810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Folkins, J.W., Friberg, J. C., &amp; Cesarini, P. (2013). </w:t>
      </w:r>
      <w:r w:rsidRPr="008D676A">
        <w:rPr>
          <w:rFonts w:ascii="Aptos" w:hAnsi="Aptos"/>
          <w:i/>
          <w:sz w:val="22"/>
          <w:szCs w:val="22"/>
        </w:rPr>
        <w:t>Classroom design and how it can facilitate active learning in communication sciences and disorders courses</w:t>
      </w:r>
      <w:r w:rsidRPr="008D676A">
        <w:rPr>
          <w:rFonts w:ascii="Aptos" w:hAnsi="Aptos"/>
          <w:sz w:val="22"/>
          <w:szCs w:val="22"/>
        </w:rPr>
        <w:t xml:space="preserve">. Oral presentation at the annual meeting of the American Speech-Language-Hearing Association in Chicago, IL. </w:t>
      </w:r>
    </w:p>
    <w:p w14:paraId="477681E1" w14:textId="276045A1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Ginsberg, S. M. &amp; Friberg, J. C. (2013). </w:t>
      </w:r>
      <w:r w:rsidRPr="008D676A">
        <w:rPr>
          <w:rFonts w:ascii="Aptos" w:hAnsi="Aptos"/>
          <w:i/>
          <w:sz w:val="22"/>
          <w:szCs w:val="22"/>
        </w:rPr>
        <w:t>Moving forward: Efforts to increase the acceptance of SoTL in CSD</w:t>
      </w:r>
      <w:r w:rsidRPr="008D676A">
        <w:rPr>
          <w:rFonts w:ascii="Aptos" w:hAnsi="Aptos"/>
          <w:sz w:val="22"/>
          <w:szCs w:val="22"/>
        </w:rPr>
        <w:t>. Oral presentation at the annual meeting of the American Speech-Language-Hearing Association in Chicago, IL.</w:t>
      </w:r>
    </w:p>
    <w:p w14:paraId="286167E9" w14:textId="6C7EEEF2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&amp; Ginsberg, S. (2013). </w:t>
      </w:r>
      <w:r w:rsidRPr="008D676A">
        <w:rPr>
          <w:rFonts w:ascii="Aptos" w:hAnsi="Aptos"/>
          <w:i/>
          <w:sz w:val="22"/>
          <w:szCs w:val="22"/>
        </w:rPr>
        <w:t xml:space="preserve">Moving </w:t>
      </w:r>
      <w:proofErr w:type="gramStart"/>
      <w:r w:rsidRPr="008D676A">
        <w:rPr>
          <w:rFonts w:ascii="Aptos" w:hAnsi="Aptos"/>
          <w:i/>
          <w:sz w:val="22"/>
          <w:szCs w:val="22"/>
        </w:rPr>
        <w:t>a discipline</w:t>
      </w:r>
      <w:proofErr w:type="gramEnd"/>
      <w:r w:rsidRPr="008D676A">
        <w:rPr>
          <w:rFonts w:ascii="Aptos" w:hAnsi="Aptos"/>
          <w:i/>
          <w:sz w:val="22"/>
          <w:szCs w:val="22"/>
        </w:rPr>
        <w:t xml:space="preserve"> forward: Examination of organizational culture and efforts to increase the acceptance of SoTL</w:t>
      </w:r>
      <w:r w:rsidRPr="008D676A">
        <w:rPr>
          <w:rFonts w:ascii="Aptos" w:hAnsi="Aptos"/>
          <w:sz w:val="22"/>
          <w:szCs w:val="22"/>
        </w:rPr>
        <w:t xml:space="preserve">. Oral presentation at the SoTL Academy conference in Grand Rapids, MI. </w:t>
      </w:r>
    </w:p>
    <w:p w14:paraId="3BDC20F3" w14:textId="7617AA75" w:rsidR="001D5EA3" w:rsidRPr="008D676A" w:rsidRDefault="001D5EA3" w:rsidP="001D5EA3">
      <w:pPr>
        <w:ind w:left="720" w:hanging="720"/>
        <w:rPr>
          <w:rFonts w:ascii="Aptos" w:hAnsi="Aptos"/>
          <w:b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Ginsberg, S., Friberg, J., &amp; Visconti, C. (2013). </w:t>
      </w:r>
      <w:r w:rsidRPr="008D676A">
        <w:rPr>
          <w:rFonts w:ascii="Aptos" w:hAnsi="Aptos"/>
          <w:i/>
          <w:sz w:val="22"/>
          <w:szCs w:val="22"/>
        </w:rPr>
        <w:t>Using SoTL to measure the success of alternative educational models</w:t>
      </w:r>
      <w:r w:rsidRPr="008D676A">
        <w:rPr>
          <w:rFonts w:ascii="Aptos" w:hAnsi="Aptos"/>
          <w:sz w:val="22"/>
          <w:szCs w:val="22"/>
        </w:rPr>
        <w:t>. Oral presentation at the annual meeting of the Council on Academic Programs in Communication Sciences and Disorders</w:t>
      </w:r>
      <w:r w:rsidR="00F92FC8" w:rsidRPr="008D676A">
        <w:rPr>
          <w:rFonts w:ascii="Aptos" w:hAnsi="Aptos"/>
          <w:sz w:val="22"/>
          <w:szCs w:val="22"/>
        </w:rPr>
        <w:t xml:space="preserve"> in</w:t>
      </w:r>
      <w:r w:rsidRPr="008D676A">
        <w:rPr>
          <w:rFonts w:ascii="Aptos" w:hAnsi="Aptos"/>
          <w:sz w:val="22"/>
          <w:szCs w:val="22"/>
        </w:rPr>
        <w:t xml:space="preserve"> Phoenix, AZ.</w:t>
      </w:r>
      <w:r w:rsidRPr="008D676A">
        <w:rPr>
          <w:rFonts w:ascii="Aptos" w:hAnsi="Aptos"/>
        </w:rPr>
        <w:tab/>
      </w:r>
    </w:p>
    <w:p w14:paraId="06E8D2D0" w14:textId="5D5DD8F3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proofErr w:type="spellStart"/>
      <w:r w:rsidRPr="008D676A">
        <w:rPr>
          <w:rFonts w:ascii="Aptos" w:hAnsi="Aptos"/>
          <w:sz w:val="22"/>
          <w:szCs w:val="22"/>
        </w:rPr>
        <w:t>Luthin</w:t>
      </w:r>
      <w:proofErr w:type="spellEnd"/>
      <w:r w:rsidRPr="008D676A">
        <w:rPr>
          <w:rFonts w:ascii="Aptos" w:hAnsi="Aptos"/>
          <w:sz w:val="22"/>
          <w:szCs w:val="22"/>
        </w:rPr>
        <w:t xml:space="preserve">, K., Friberg, J., &amp; Parette, H. (2013). </w:t>
      </w:r>
      <w:r w:rsidRPr="008D676A">
        <w:rPr>
          <w:rFonts w:ascii="Aptos" w:hAnsi="Aptos"/>
          <w:i/>
          <w:sz w:val="22"/>
          <w:szCs w:val="22"/>
        </w:rPr>
        <w:t>Shared story reading: A comparison between print and e-books</w:t>
      </w:r>
      <w:r w:rsidRPr="008D676A">
        <w:rPr>
          <w:rFonts w:ascii="Aptos" w:hAnsi="Aptos"/>
          <w:sz w:val="22"/>
          <w:szCs w:val="22"/>
        </w:rPr>
        <w:t>. Poster presented at the annual meeting of the Illinois Speech-Language-Hearing Association, Rosemont, IL.</w:t>
      </w:r>
    </w:p>
    <w:p w14:paraId="2CEC2272" w14:textId="04F3373B" w:rsidR="001D5EA3" w:rsidRPr="008D676A" w:rsidRDefault="001D5EA3" w:rsidP="001D5EA3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J., McGill, C., &amp; McCaslin, M. (2013). </w:t>
      </w:r>
      <w:r w:rsidRPr="008D676A">
        <w:rPr>
          <w:rFonts w:ascii="Aptos" w:hAnsi="Aptos" w:cs="Calibri"/>
          <w:i/>
          <w:sz w:val="22"/>
          <w:szCs w:val="22"/>
        </w:rPr>
        <w:t>A community-based literacy project for at-risk preschoolers</w:t>
      </w:r>
      <w:r w:rsidRPr="008D676A">
        <w:rPr>
          <w:rFonts w:ascii="Aptos" w:hAnsi="Aptos" w:cs="Calibri"/>
          <w:sz w:val="22"/>
          <w:szCs w:val="22"/>
        </w:rPr>
        <w:t>. Oral presentation at the Illinois State University Symposium for Teaching and Learning, Normal, IL.</w:t>
      </w:r>
    </w:p>
    <w:p w14:paraId="79F241AF" w14:textId="019A7521" w:rsidR="001D5EA3" w:rsidRPr="008D676A" w:rsidRDefault="001D5EA3" w:rsidP="001D5EA3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C. (2012). </w:t>
      </w:r>
      <w:r w:rsidRPr="008D676A">
        <w:rPr>
          <w:rFonts w:ascii="Aptos" w:hAnsi="Aptos" w:cs="Calibri"/>
          <w:i/>
          <w:sz w:val="22"/>
          <w:szCs w:val="22"/>
        </w:rPr>
        <w:t>Determining the concurrent validity of two language assessments</w:t>
      </w:r>
      <w:r w:rsidRPr="008D676A">
        <w:rPr>
          <w:rFonts w:ascii="Aptos" w:hAnsi="Aptos" w:cs="Calibri"/>
          <w:sz w:val="22"/>
          <w:szCs w:val="22"/>
        </w:rPr>
        <w:t xml:space="preserve">. Poster at the annual meeting of the American Speech-Language-Hearing Association in Atlanta, GA. </w:t>
      </w:r>
    </w:p>
    <w:p w14:paraId="134915E3" w14:textId="77777777" w:rsidR="009F19C4" w:rsidRDefault="009F19C4" w:rsidP="007D32F8">
      <w:pPr>
        <w:pStyle w:val="ColorfulList-Accent21"/>
        <w:ind w:left="720" w:hanging="630"/>
        <w:rPr>
          <w:rFonts w:ascii="Aptos" w:hAnsi="Aptos" w:cs="Calibri"/>
          <w:sz w:val="22"/>
          <w:szCs w:val="22"/>
        </w:rPr>
      </w:pPr>
    </w:p>
    <w:p w14:paraId="5DCEC158" w14:textId="493714F8" w:rsidR="001D5EA3" w:rsidRPr="008D676A" w:rsidRDefault="001D5EA3" w:rsidP="009F19C4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lastRenderedPageBreak/>
        <w:t xml:space="preserve">Ginsberg, S., Visconti, C., &amp; Friberg, J. (2012). </w:t>
      </w:r>
      <w:r w:rsidRPr="008D676A">
        <w:rPr>
          <w:rFonts w:ascii="Aptos" w:hAnsi="Aptos" w:cs="Calibri"/>
          <w:i/>
          <w:iCs/>
          <w:sz w:val="22"/>
          <w:szCs w:val="22"/>
        </w:rPr>
        <w:t>Student entitlement and faculty communication</w:t>
      </w:r>
      <w:r w:rsidRPr="008D676A">
        <w:rPr>
          <w:rFonts w:ascii="Aptos" w:hAnsi="Aptos" w:cs="Calibri"/>
          <w:sz w:val="22"/>
          <w:szCs w:val="22"/>
        </w:rPr>
        <w:t xml:space="preserve">. Oral </w:t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sz w:val="22"/>
          <w:szCs w:val="22"/>
        </w:rPr>
        <w:t>presentation at the annual meeting of the American Speech-Language-Hearing</w:t>
      </w:r>
      <w:r w:rsidR="490A2C25" w:rsidRPr="008D676A">
        <w:rPr>
          <w:rFonts w:ascii="Aptos" w:hAnsi="Aptos" w:cs="Calibri"/>
          <w:sz w:val="22"/>
          <w:szCs w:val="22"/>
        </w:rPr>
        <w:t xml:space="preserve"> </w:t>
      </w:r>
      <w:r w:rsidR="004D2FE0" w:rsidRPr="008D676A">
        <w:rPr>
          <w:rFonts w:ascii="Aptos" w:hAnsi="Aptos" w:cs="Calibri"/>
          <w:sz w:val="22"/>
          <w:szCs w:val="22"/>
        </w:rPr>
        <w:t>As</w:t>
      </w:r>
      <w:r w:rsidRPr="008D676A">
        <w:rPr>
          <w:rFonts w:ascii="Aptos" w:hAnsi="Aptos" w:cs="Calibri"/>
          <w:sz w:val="22"/>
          <w:szCs w:val="22"/>
        </w:rPr>
        <w:t xml:space="preserve">sociation in Atlanta, GA. </w:t>
      </w:r>
    </w:p>
    <w:p w14:paraId="5FDC4706" w14:textId="253F0E4F" w:rsidR="001D5EA3" w:rsidRPr="008D676A" w:rsidRDefault="001D5EA3" w:rsidP="001D5EA3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Leving, E., </w:t>
      </w:r>
      <w:proofErr w:type="spellStart"/>
      <w:r w:rsidRPr="008D676A">
        <w:rPr>
          <w:rFonts w:ascii="Aptos" w:hAnsi="Aptos" w:cs="Calibri"/>
          <w:sz w:val="22"/>
          <w:szCs w:val="22"/>
        </w:rPr>
        <w:t>Lacursia</w:t>
      </w:r>
      <w:proofErr w:type="spellEnd"/>
      <w:r w:rsidRPr="008D676A">
        <w:rPr>
          <w:rFonts w:ascii="Aptos" w:hAnsi="Aptos" w:cs="Calibri"/>
          <w:sz w:val="22"/>
          <w:szCs w:val="22"/>
        </w:rPr>
        <w:t xml:space="preserve">, B., &amp; Friberg, J. (2012). </w:t>
      </w:r>
      <w:r w:rsidRPr="008D676A">
        <w:rPr>
          <w:rFonts w:ascii="Aptos" w:hAnsi="Aptos" w:cs="Calibri"/>
          <w:i/>
          <w:sz w:val="22"/>
          <w:szCs w:val="22"/>
        </w:rPr>
        <w:t>Early literacy skills in young children with autism</w:t>
      </w:r>
      <w:r w:rsidRPr="008D676A">
        <w:rPr>
          <w:rFonts w:ascii="Aptos" w:hAnsi="Aptos" w:cs="Calibri"/>
          <w:sz w:val="22"/>
          <w:szCs w:val="22"/>
        </w:rPr>
        <w:t xml:space="preserve">. Poster at Illinois State University's Undergraduate Research Symposium, Normal, IL. </w:t>
      </w:r>
    </w:p>
    <w:p w14:paraId="209DAD43" w14:textId="619383B8" w:rsidR="001D5EA3" w:rsidRPr="008D676A" w:rsidRDefault="001D5EA3" w:rsidP="001D5EA3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Prostko, B. &amp; Friberg, J. (2012). </w:t>
      </w:r>
      <w:r w:rsidRPr="008D676A">
        <w:rPr>
          <w:rFonts w:ascii="Aptos" w:hAnsi="Aptos" w:cs="Calibri"/>
          <w:i/>
          <w:sz w:val="22"/>
          <w:szCs w:val="22"/>
        </w:rPr>
        <w:t>Establishing the concurrent validity of two language assessments</w:t>
      </w:r>
      <w:r w:rsidRPr="008D676A">
        <w:rPr>
          <w:rFonts w:ascii="Aptos" w:hAnsi="Aptos" w:cs="Calibri"/>
          <w:sz w:val="22"/>
          <w:szCs w:val="22"/>
        </w:rPr>
        <w:t>. Poster at Illinois State University's Undergraduate Research Symposium, Normal, IL.</w:t>
      </w:r>
    </w:p>
    <w:p w14:paraId="5C0CB563" w14:textId="26E2B055" w:rsidR="001D5EA3" w:rsidRPr="008D676A" w:rsidRDefault="001D5EA3" w:rsidP="001D5EA3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Harbers, H. &amp; Friberg, J. (2012). </w:t>
      </w:r>
      <w:r w:rsidRPr="008D676A">
        <w:rPr>
          <w:rFonts w:ascii="Aptos" w:hAnsi="Aptos" w:cs="Calibri"/>
          <w:i/>
          <w:sz w:val="22"/>
          <w:szCs w:val="22"/>
        </w:rPr>
        <w:t>Using technology to promote student learning</w:t>
      </w:r>
      <w:r w:rsidRPr="008D676A">
        <w:rPr>
          <w:rFonts w:ascii="Aptos" w:hAnsi="Aptos" w:cs="Calibri"/>
          <w:sz w:val="22"/>
          <w:szCs w:val="22"/>
        </w:rPr>
        <w:t>. Oral presentation at the Illinois State University Symposium for Teaching and Learning, Normal, IL.</w:t>
      </w:r>
    </w:p>
    <w:p w14:paraId="6E976CD5" w14:textId="733117B0" w:rsidR="001D5EA3" w:rsidRPr="008D676A" w:rsidRDefault="001D5EA3" w:rsidP="001D5EA3">
      <w:pPr>
        <w:pStyle w:val="ColorfulList-Accent21"/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Ginsberg, S., Friberg, J., &amp; Visconti, C. (2011, November). Learning about teaching: Getting started in SoTL. Seminar at the national meeting of the American Speech-Language-Hearing Association in San Diego, CA. </w:t>
      </w:r>
    </w:p>
    <w:p w14:paraId="4237075D" w14:textId="3D669FB7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(2011). </w:t>
      </w:r>
      <w:r w:rsidRPr="008D676A">
        <w:rPr>
          <w:rFonts w:ascii="Aptos" w:hAnsi="Aptos"/>
          <w:i/>
          <w:sz w:val="22"/>
          <w:szCs w:val="22"/>
        </w:rPr>
        <w:t>Early phonological awareness skills in preschool-aged children with autism</w:t>
      </w:r>
      <w:r w:rsidRPr="008D676A">
        <w:rPr>
          <w:rFonts w:ascii="Aptos" w:hAnsi="Aptos"/>
          <w:sz w:val="22"/>
          <w:szCs w:val="22"/>
        </w:rPr>
        <w:t>. Poster at the annual meeting of the American Speech-Language-Hearing Association in San Diego, CA.</w:t>
      </w:r>
    </w:p>
    <w:p w14:paraId="5422487C" w14:textId="250A1529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C. (2011). </w:t>
      </w:r>
      <w:r w:rsidRPr="008D676A">
        <w:rPr>
          <w:rFonts w:ascii="Aptos" w:hAnsi="Aptos"/>
          <w:i/>
          <w:sz w:val="22"/>
          <w:szCs w:val="22"/>
        </w:rPr>
        <w:t>Examining the concurrent validity of two phonological awareness assessments</w:t>
      </w:r>
      <w:r w:rsidRPr="008D676A">
        <w:rPr>
          <w:rFonts w:ascii="Aptos" w:hAnsi="Aptos"/>
          <w:sz w:val="22"/>
          <w:szCs w:val="22"/>
        </w:rPr>
        <w:t>. Poster at the annual meeting of the American Speech-Language-Hearing Association in San Diego, CA.</w:t>
      </w:r>
    </w:p>
    <w:p w14:paraId="4243A4BF" w14:textId="0EDA8C08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&amp; Visconti, C. (2011). </w:t>
      </w:r>
      <w:r w:rsidRPr="008D676A">
        <w:rPr>
          <w:rFonts w:ascii="Aptos" w:hAnsi="Aptos"/>
          <w:i/>
          <w:sz w:val="22"/>
          <w:szCs w:val="22"/>
        </w:rPr>
        <w:t>Techniques to engage students: Evidence from the research</w:t>
      </w:r>
      <w:r w:rsidRPr="008D676A">
        <w:rPr>
          <w:rFonts w:ascii="Aptos" w:hAnsi="Aptos"/>
          <w:sz w:val="22"/>
          <w:szCs w:val="22"/>
        </w:rPr>
        <w:t>. Paper at the SoTL Academy conference in Ann Arbor, MI.</w:t>
      </w:r>
    </w:p>
    <w:p w14:paraId="38141C36" w14:textId="713AC2FB" w:rsidR="001D5EA3" w:rsidRPr="008D676A" w:rsidRDefault="001D5EA3" w:rsidP="001D5EA3">
      <w:pPr>
        <w:ind w:left="720" w:hanging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Friberg, J. &amp; Sawyer, J. (2010, November). </w:t>
      </w:r>
      <w:r w:rsidRPr="008D676A">
        <w:rPr>
          <w:rFonts w:ascii="Aptos" w:hAnsi="Aptos"/>
          <w:i/>
          <w:sz w:val="22"/>
          <w:szCs w:val="22"/>
        </w:rPr>
        <w:t xml:space="preserve">Engaging students </w:t>
      </w:r>
      <w:proofErr w:type="gramStart"/>
      <w:r w:rsidRPr="008D676A">
        <w:rPr>
          <w:rFonts w:ascii="Aptos" w:hAnsi="Aptos"/>
          <w:i/>
          <w:sz w:val="22"/>
          <w:szCs w:val="22"/>
        </w:rPr>
        <w:t>through the use of</w:t>
      </w:r>
      <w:proofErr w:type="gramEnd"/>
      <w:r w:rsidRPr="008D676A">
        <w:rPr>
          <w:rFonts w:ascii="Aptos" w:hAnsi="Aptos"/>
          <w:i/>
          <w:sz w:val="22"/>
          <w:szCs w:val="22"/>
        </w:rPr>
        <w:t xml:space="preserve"> guided notes</w:t>
      </w:r>
      <w:r w:rsidRPr="008D676A">
        <w:rPr>
          <w:rFonts w:ascii="Aptos" w:hAnsi="Aptos"/>
          <w:sz w:val="22"/>
          <w:szCs w:val="22"/>
        </w:rPr>
        <w:t>. Technical session at the annual meeting of the American Speech-Language-Hearing Association, Philadelphia, PA.</w:t>
      </w:r>
    </w:p>
    <w:p w14:paraId="768B21E0" w14:textId="2390472A" w:rsidR="001D5EA3" w:rsidRPr="008D676A" w:rsidRDefault="001D5EA3" w:rsidP="001D5EA3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Ginsberg, S., Visconti, C., Friberg, J., </w:t>
      </w:r>
      <w:proofErr w:type="spellStart"/>
      <w:r w:rsidRPr="008D676A">
        <w:rPr>
          <w:rFonts w:ascii="Aptos" w:hAnsi="Aptos"/>
          <w:sz w:val="22"/>
          <w:szCs w:val="22"/>
        </w:rPr>
        <w:t>Bartoletta</w:t>
      </w:r>
      <w:proofErr w:type="spellEnd"/>
      <w:r w:rsidRPr="008D676A">
        <w:rPr>
          <w:rFonts w:ascii="Aptos" w:hAnsi="Aptos"/>
          <w:sz w:val="22"/>
          <w:szCs w:val="22"/>
        </w:rPr>
        <w:t>, T., &amp; Hagstrom, F. (2010,</w:t>
      </w:r>
      <w:r w:rsidR="00E82AC0">
        <w:rPr>
          <w:rFonts w:ascii="Aptos" w:hAnsi="Aptos"/>
        </w:rPr>
        <w:t xml:space="preserve"> </w:t>
      </w:r>
      <w:r w:rsidRPr="008D676A">
        <w:rPr>
          <w:rFonts w:ascii="Aptos" w:hAnsi="Aptos"/>
          <w:sz w:val="22"/>
          <w:szCs w:val="22"/>
        </w:rPr>
        <w:t xml:space="preserve">November). </w:t>
      </w:r>
      <w:r w:rsidRPr="008D676A">
        <w:rPr>
          <w:rFonts w:ascii="Aptos" w:hAnsi="Aptos"/>
          <w:i/>
          <w:sz w:val="22"/>
          <w:szCs w:val="22"/>
        </w:rPr>
        <w:t>Teaching swap shop</w:t>
      </w:r>
      <w:r w:rsidRPr="008D676A">
        <w:rPr>
          <w:rFonts w:ascii="Aptos" w:hAnsi="Aptos"/>
          <w:sz w:val="22"/>
          <w:szCs w:val="22"/>
        </w:rPr>
        <w:t>. Seminar at the annual meeting of the American Speech-Language-Hearing Association, Philadelphia, PA.</w:t>
      </w:r>
    </w:p>
    <w:p w14:paraId="7911F52B" w14:textId="77777777" w:rsidR="00AE72B2" w:rsidRPr="008D676A" w:rsidRDefault="00AE72B2" w:rsidP="001D5EA3">
      <w:pPr>
        <w:rPr>
          <w:rFonts w:ascii="Aptos" w:hAnsi="Aptos"/>
          <w:b/>
          <w:sz w:val="22"/>
          <w:szCs w:val="22"/>
          <w:u w:val="single"/>
        </w:rPr>
      </w:pPr>
    </w:p>
    <w:p w14:paraId="5BF092B8" w14:textId="77777777" w:rsidR="001D5EA3" w:rsidRPr="008D676A" w:rsidRDefault="001D5EA3" w:rsidP="001D5EA3">
      <w:pPr>
        <w:pStyle w:val="Heading22"/>
        <w:textAlignment w:val="top"/>
        <w:rPr>
          <w:rFonts w:ascii="Aptos" w:hAnsi="Aptos"/>
          <w:sz w:val="22"/>
          <w:szCs w:val="22"/>
          <w:u w:val="single"/>
        </w:rPr>
      </w:pPr>
      <w:r w:rsidRPr="008D676A">
        <w:rPr>
          <w:rFonts w:ascii="Aptos" w:hAnsi="Aptos"/>
          <w:sz w:val="22"/>
          <w:szCs w:val="22"/>
          <w:u w:val="single"/>
        </w:rPr>
        <w:t>Grants:</w:t>
      </w:r>
    </w:p>
    <w:p w14:paraId="4FB5A58C" w14:textId="13FB488B" w:rsidR="00D96819" w:rsidRPr="008D676A" w:rsidRDefault="00032AFF" w:rsidP="002A40A3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Hunter, G., </w:t>
      </w:r>
      <w:r w:rsidR="009B30C9" w:rsidRPr="008D676A">
        <w:rPr>
          <w:rFonts w:ascii="Aptos" w:hAnsi="Aptos" w:cs="Calibri"/>
          <w:sz w:val="22"/>
          <w:szCs w:val="22"/>
        </w:rPr>
        <w:t xml:space="preserve">Darner, R., </w:t>
      </w:r>
      <w:r w:rsidR="004D5689" w:rsidRPr="008D676A">
        <w:rPr>
          <w:rFonts w:ascii="Aptos" w:hAnsi="Aptos" w:cs="Calibri"/>
          <w:sz w:val="22"/>
          <w:szCs w:val="22"/>
        </w:rPr>
        <w:t xml:space="preserve">Friberg, J., &amp; Hurd, A. (July 2021). </w:t>
      </w:r>
      <w:r w:rsidR="002A40A3" w:rsidRPr="008D676A">
        <w:rPr>
          <w:rFonts w:ascii="Aptos" w:hAnsi="Aptos"/>
          <w:i/>
          <w:iCs/>
          <w:sz w:val="22"/>
          <w:szCs w:val="22"/>
        </w:rPr>
        <w:t>Transforming general education to incorporate high-impact STEM research experiences</w:t>
      </w:r>
      <w:r w:rsidR="002A40A3" w:rsidRPr="008D676A">
        <w:rPr>
          <w:rFonts w:ascii="Aptos" w:hAnsi="Aptos"/>
          <w:sz w:val="22"/>
          <w:szCs w:val="22"/>
        </w:rPr>
        <w:t xml:space="preserve">. National Science Foundation IUSE grant program. Budget request: $150,000. Funding </w:t>
      </w:r>
      <w:r w:rsidR="00322FB3" w:rsidRPr="008D676A">
        <w:rPr>
          <w:rFonts w:ascii="Aptos" w:hAnsi="Aptos"/>
          <w:sz w:val="22"/>
          <w:szCs w:val="22"/>
        </w:rPr>
        <w:t>denied</w:t>
      </w:r>
      <w:r w:rsidR="002A40A3" w:rsidRPr="008D676A">
        <w:rPr>
          <w:rFonts w:ascii="Aptos" w:hAnsi="Aptos"/>
          <w:sz w:val="22"/>
          <w:szCs w:val="22"/>
        </w:rPr>
        <w:t xml:space="preserve">. </w:t>
      </w:r>
    </w:p>
    <w:p w14:paraId="5197FFBD" w14:textId="6AFC1F46" w:rsidR="007D32F8" w:rsidRDefault="001D5EA3" w:rsidP="00E82AC0">
      <w:pPr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&amp; Harbers, H. (October 2013). </w:t>
      </w:r>
      <w:r w:rsidRPr="008D676A">
        <w:rPr>
          <w:rFonts w:ascii="Aptos" w:hAnsi="Aptos" w:cs="Calibri"/>
          <w:i/>
          <w:iCs/>
          <w:sz w:val="22"/>
          <w:szCs w:val="22"/>
        </w:rPr>
        <w:t xml:space="preserve">A cross-curricular approach to improving student </w:t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i/>
          <w:iCs/>
          <w:sz w:val="22"/>
          <w:szCs w:val="22"/>
        </w:rPr>
        <w:t>learning in communication sciences and disorders</w:t>
      </w:r>
      <w:r w:rsidRPr="008D676A">
        <w:rPr>
          <w:rFonts w:ascii="Aptos" w:hAnsi="Aptos" w:cs="Calibri"/>
          <w:sz w:val="22"/>
          <w:szCs w:val="22"/>
        </w:rPr>
        <w:t xml:space="preserve">. Center for Teaching, Learning and </w:t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sz w:val="22"/>
          <w:szCs w:val="22"/>
        </w:rPr>
        <w:t>Technology. Budget request: $2000. Funding awarded.</w:t>
      </w:r>
    </w:p>
    <w:p w14:paraId="332BE201" w14:textId="1D57EFD2" w:rsidR="00E356FA" w:rsidRPr="008D676A" w:rsidRDefault="001D5EA3" w:rsidP="007D32F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McNamara, T. &amp; Friberg, J. (October 2012). </w:t>
      </w:r>
      <w:r w:rsidRPr="008D676A">
        <w:rPr>
          <w:rFonts w:ascii="Aptos" w:hAnsi="Aptos" w:cs="Calibri"/>
          <w:i/>
          <w:iCs/>
          <w:sz w:val="22"/>
          <w:szCs w:val="22"/>
        </w:rPr>
        <w:t xml:space="preserve">Effects of social stories on decreasing undesirable behaviors in children with an educational/medical diagnosis other than autism spectrum </w:t>
      </w:r>
      <w:r w:rsidR="24D8263F" w:rsidRPr="008D676A">
        <w:rPr>
          <w:rFonts w:ascii="Aptos" w:hAnsi="Aptos" w:cs="Calibri"/>
          <w:i/>
          <w:iCs/>
          <w:sz w:val="22"/>
          <w:szCs w:val="22"/>
        </w:rPr>
        <w:t>d</w:t>
      </w:r>
      <w:r w:rsidRPr="008D676A">
        <w:rPr>
          <w:rFonts w:ascii="Aptos" w:hAnsi="Aptos" w:cs="Calibri"/>
          <w:i/>
          <w:iCs/>
          <w:sz w:val="22"/>
          <w:szCs w:val="22"/>
        </w:rPr>
        <w:t>isorder</w:t>
      </w:r>
      <w:r w:rsidRPr="008D676A">
        <w:rPr>
          <w:rFonts w:ascii="Aptos" w:hAnsi="Aptos" w:cs="Calibri"/>
          <w:sz w:val="22"/>
          <w:szCs w:val="22"/>
        </w:rPr>
        <w:t>. National Institutes of Health. Budget request: $500,000 (ISU sub-award - $148,360). Funding denied.</w:t>
      </w:r>
    </w:p>
    <w:p w14:paraId="358A1927" w14:textId="1F11A958" w:rsidR="00CD3C6C" w:rsidRPr="008D676A" w:rsidRDefault="001D5EA3" w:rsidP="007D32F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Friberg, J. &amp; McGill, C. (October 2012). </w:t>
      </w:r>
      <w:r w:rsidR="005622F2" w:rsidRPr="008D676A">
        <w:rPr>
          <w:rFonts w:ascii="Aptos" w:hAnsi="Aptos" w:cs="Calibri"/>
          <w:i/>
          <w:iCs/>
          <w:sz w:val="22"/>
          <w:szCs w:val="22"/>
        </w:rPr>
        <w:t>Home-based literacy program</w:t>
      </w:r>
      <w:r w:rsidR="005622F2" w:rsidRPr="008D676A">
        <w:rPr>
          <w:rFonts w:ascii="Aptos" w:hAnsi="Aptos" w:cs="Calibri"/>
          <w:sz w:val="22"/>
          <w:szCs w:val="22"/>
        </w:rPr>
        <w:t xml:space="preserve">. </w:t>
      </w:r>
      <w:r w:rsidRPr="008D676A">
        <w:rPr>
          <w:rFonts w:ascii="Aptos" w:hAnsi="Aptos" w:cs="Calibri"/>
          <w:sz w:val="22"/>
          <w:szCs w:val="22"/>
        </w:rPr>
        <w:t>Community Engagement Learning Grant. Budget request: $500. Funding awarded.</w:t>
      </w:r>
    </w:p>
    <w:p w14:paraId="0DF3D060" w14:textId="08730924" w:rsidR="00445533" w:rsidRPr="008D676A" w:rsidRDefault="001D5EA3" w:rsidP="007D32F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Doepke, K., Borders, C., Friberg, J., Merriman, L., McCord, K., &amp; Standen, S. (September 2012). </w:t>
      </w:r>
      <w:r w:rsidRPr="008D676A">
        <w:rPr>
          <w:rFonts w:ascii="Aptos" w:hAnsi="Aptos" w:cs="Calibri"/>
          <w:i/>
          <w:iCs/>
          <w:sz w:val="22"/>
          <w:szCs w:val="22"/>
        </w:rPr>
        <w:t>Development of multi-modal reading comprehension interventions for students with autism spectrum disorder</w:t>
      </w:r>
      <w:r w:rsidRPr="008D676A">
        <w:rPr>
          <w:rFonts w:ascii="Aptos" w:hAnsi="Aptos" w:cs="Calibri"/>
          <w:sz w:val="22"/>
          <w:szCs w:val="22"/>
        </w:rPr>
        <w:t>. Institute of Education</w:t>
      </w:r>
      <w:r w:rsidR="005622F2" w:rsidRPr="008D676A">
        <w:rPr>
          <w:rFonts w:ascii="Aptos" w:hAnsi="Aptos" w:cs="Calibri"/>
          <w:sz w:val="22"/>
          <w:szCs w:val="22"/>
        </w:rPr>
        <w:t xml:space="preserve"> Sciences</w:t>
      </w:r>
      <w:r w:rsidRPr="008D676A">
        <w:rPr>
          <w:rFonts w:ascii="Aptos" w:hAnsi="Aptos" w:cs="Calibri"/>
          <w:sz w:val="22"/>
          <w:szCs w:val="22"/>
        </w:rPr>
        <w:t>. Budget request: $1.5 million. Funding denied.</w:t>
      </w:r>
    </w:p>
    <w:p w14:paraId="5D8DB93B" w14:textId="0943A302" w:rsidR="000C71CD" w:rsidRPr="008D676A" w:rsidRDefault="001D5EA3" w:rsidP="007D32F8">
      <w:pPr>
        <w:ind w:left="720" w:hanging="720"/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>Doepke, K., Friberg, J., McCord, K., &amp; Borders, C. (</w:t>
      </w:r>
      <w:r w:rsidR="005F082A" w:rsidRPr="008D676A">
        <w:rPr>
          <w:rFonts w:ascii="Aptos" w:hAnsi="Aptos" w:cs="Calibri"/>
          <w:sz w:val="22"/>
          <w:szCs w:val="22"/>
        </w:rPr>
        <w:t>September</w:t>
      </w:r>
      <w:r w:rsidRPr="008D676A">
        <w:rPr>
          <w:rFonts w:ascii="Aptos" w:hAnsi="Aptos" w:cs="Calibri"/>
          <w:sz w:val="22"/>
          <w:szCs w:val="22"/>
        </w:rPr>
        <w:t xml:space="preserve"> 2011). </w:t>
      </w:r>
      <w:r w:rsidR="005622F2" w:rsidRPr="008D676A">
        <w:rPr>
          <w:rFonts w:ascii="Aptos" w:hAnsi="Aptos" w:cs="Calibri"/>
          <w:i/>
          <w:iCs/>
          <w:sz w:val="22"/>
          <w:szCs w:val="22"/>
        </w:rPr>
        <w:t>Development of multi-modal reading comprehension interventions for students with autism spectrum disorder</w:t>
      </w:r>
      <w:r w:rsidR="005622F2" w:rsidRPr="008D676A">
        <w:rPr>
          <w:rFonts w:ascii="Aptos" w:hAnsi="Aptos" w:cs="Calibri"/>
          <w:sz w:val="22"/>
          <w:szCs w:val="22"/>
        </w:rPr>
        <w:t xml:space="preserve">. Institute </w:t>
      </w:r>
      <w:r w:rsidRPr="008D676A">
        <w:rPr>
          <w:rFonts w:ascii="Aptos" w:hAnsi="Aptos" w:cs="Calibri"/>
          <w:sz w:val="22"/>
          <w:szCs w:val="22"/>
        </w:rPr>
        <w:t>of Education Sciences. Budget request: $1.2 million. Funding denied.</w:t>
      </w:r>
    </w:p>
    <w:p w14:paraId="2107FBC7" w14:textId="69505FCC" w:rsidR="004A5A1E" w:rsidRPr="008D676A" w:rsidRDefault="001D5EA3" w:rsidP="00871166">
      <w:pPr>
        <w:ind w:left="720" w:hanging="720"/>
        <w:rPr>
          <w:rFonts w:ascii="Aptos" w:hAnsi="Aptos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lastRenderedPageBreak/>
        <w:t xml:space="preserve">Harbers, H. &amp; Friberg, J. (October 2011). </w:t>
      </w:r>
      <w:r w:rsidRPr="008D676A">
        <w:rPr>
          <w:rFonts w:ascii="Aptos" w:hAnsi="Aptos" w:cs="Calibri"/>
          <w:i/>
          <w:sz w:val="22"/>
          <w:szCs w:val="22"/>
        </w:rPr>
        <w:t>Use of iPad technologies to support teaching an</w:t>
      </w:r>
      <w:r w:rsidR="007D32F8">
        <w:rPr>
          <w:rFonts w:ascii="Aptos" w:hAnsi="Aptos" w:cs="Calibri"/>
          <w:i/>
          <w:sz w:val="22"/>
          <w:szCs w:val="22"/>
        </w:rPr>
        <w:t xml:space="preserve">d </w:t>
      </w:r>
      <w:r w:rsidRPr="008D676A">
        <w:rPr>
          <w:rFonts w:ascii="Aptos" w:hAnsi="Aptos" w:cs="Calibri"/>
          <w:i/>
          <w:sz w:val="22"/>
          <w:szCs w:val="22"/>
        </w:rPr>
        <w:t>learning in communication sciences and disorders</w:t>
      </w:r>
      <w:r w:rsidRPr="008D676A">
        <w:rPr>
          <w:rFonts w:ascii="Aptos" w:hAnsi="Aptos" w:cs="Calibri"/>
          <w:sz w:val="22"/>
          <w:szCs w:val="22"/>
        </w:rPr>
        <w:t xml:space="preserve">. </w:t>
      </w:r>
      <w:r w:rsidRPr="008D676A">
        <w:rPr>
          <w:rFonts w:ascii="Aptos" w:hAnsi="Aptos"/>
          <w:sz w:val="22"/>
          <w:szCs w:val="22"/>
        </w:rPr>
        <w:t>Center for Teaching, Learning, and Technology at Illinois State University. Budget request: $1969. Funding awarded.</w:t>
      </w:r>
    </w:p>
    <w:p w14:paraId="4A52D7FC" w14:textId="4B780281" w:rsidR="00C32762" w:rsidRPr="008D676A" w:rsidRDefault="001D5EA3" w:rsidP="00445533">
      <w:pPr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Doepke, K., Friberg, J., McCord, K., &amp; Borders, C. (April 2011). </w:t>
      </w:r>
      <w:r w:rsidRPr="008D676A">
        <w:rPr>
          <w:rFonts w:ascii="Aptos" w:hAnsi="Aptos" w:cs="Calibri"/>
          <w:i/>
          <w:iCs/>
          <w:sz w:val="22"/>
          <w:szCs w:val="22"/>
        </w:rPr>
        <w:t xml:space="preserve">Cross-disciplinary grant </w:t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i/>
          <w:iCs/>
          <w:sz w:val="22"/>
          <w:szCs w:val="22"/>
        </w:rPr>
        <w:t>development award</w:t>
      </w:r>
      <w:r w:rsidRPr="008D676A">
        <w:rPr>
          <w:rFonts w:ascii="Aptos" w:hAnsi="Aptos" w:cs="Calibri"/>
          <w:sz w:val="22"/>
          <w:szCs w:val="22"/>
        </w:rPr>
        <w:t xml:space="preserve">. Office of Research and Sponsored Programs </w:t>
      </w:r>
      <w:r w:rsidR="005622F2" w:rsidRPr="008D676A">
        <w:rPr>
          <w:rFonts w:ascii="Aptos" w:hAnsi="Aptos" w:cs="Calibri"/>
          <w:sz w:val="22"/>
          <w:szCs w:val="22"/>
        </w:rPr>
        <w:t xml:space="preserve">at Illinois State </w:t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="005622F2" w:rsidRPr="008D676A">
        <w:rPr>
          <w:rFonts w:ascii="Aptos" w:hAnsi="Aptos" w:cs="Calibri"/>
          <w:sz w:val="22"/>
          <w:szCs w:val="22"/>
        </w:rPr>
        <w:t>University</w:t>
      </w:r>
      <w:r w:rsidRPr="008D676A">
        <w:rPr>
          <w:rFonts w:ascii="Aptos" w:hAnsi="Aptos" w:cs="Calibri"/>
          <w:sz w:val="22"/>
          <w:szCs w:val="22"/>
        </w:rPr>
        <w:t>. Budget request: $16,000. Funding awarded.</w:t>
      </w:r>
    </w:p>
    <w:p w14:paraId="6734BE74" w14:textId="5604F032" w:rsidR="00B425BE" w:rsidRPr="008D676A" w:rsidRDefault="001D5EA3" w:rsidP="00445533">
      <w:pPr>
        <w:rPr>
          <w:rFonts w:ascii="Aptos" w:hAnsi="Aptos" w:cs="Calibri"/>
          <w:sz w:val="22"/>
          <w:szCs w:val="22"/>
        </w:rPr>
      </w:pPr>
      <w:r w:rsidRPr="008D676A">
        <w:rPr>
          <w:rFonts w:ascii="Aptos" w:hAnsi="Aptos" w:cs="Calibri"/>
          <w:sz w:val="22"/>
          <w:szCs w:val="22"/>
        </w:rPr>
        <w:t xml:space="preserve">Illinois State University. (March 2011). </w:t>
      </w:r>
      <w:r w:rsidRPr="008D676A">
        <w:rPr>
          <w:rFonts w:ascii="Aptos" w:hAnsi="Aptos" w:cs="Calibri"/>
          <w:i/>
          <w:iCs/>
          <w:sz w:val="22"/>
          <w:szCs w:val="22"/>
        </w:rPr>
        <w:t xml:space="preserve">Improving treatment opportunities for central Illinois </w:t>
      </w:r>
      <w:r w:rsidRPr="008D676A">
        <w:rPr>
          <w:rFonts w:ascii="Aptos" w:hAnsi="Aptos"/>
        </w:rPr>
        <w:tab/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i/>
          <w:iCs/>
          <w:sz w:val="22"/>
          <w:szCs w:val="22"/>
        </w:rPr>
        <w:t>families who have children with autism spectrum disorder</w:t>
      </w:r>
      <w:r w:rsidRPr="008D676A">
        <w:rPr>
          <w:rFonts w:ascii="Aptos" w:hAnsi="Aptos" w:cs="Calibri"/>
          <w:sz w:val="22"/>
          <w:szCs w:val="22"/>
        </w:rPr>
        <w:t>. Federal initiative</w:t>
      </w:r>
      <w:r w:rsidR="005622F2" w:rsidRPr="008D676A">
        <w:rPr>
          <w:rFonts w:ascii="Aptos" w:hAnsi="Aptos" w:cs="Calibri"/>
          <w:sz w:val="22"/>
          <w:szCs w:val="22"/>
        </w:rPr>
        <w:t xml:space="preserve">. </w:t>
      </w:r>
      <w:r w:rsidRPr="008D676A">
        <w:rPr>
          <w:rFonts w:ascii="Aptos" w:hAnsi="Aptos" w:cs="Calibri"/>
          <w:sz w:val="22"/>
          <w:szCs w:val="22"/>
        </w:rPr>
        <w:t xml:space="preserve">Budget </w:t>
      </w:r>
      <w:r w:rsidRPr="008D676A">
        <w:rPr>
          <w:rFonts w:ascii="Aptos" w:hAnsi="Aptos"/>
        </w:rPr>
        <w:tab/>
      </w:r>
      <w:r w:rsidRPr="008D676A">
        <w:rPr>
          <w:rFonts w:ascii="Aptos" w:hAnsi="Aptos" w:cs="Calibri"/>
          <w:sz w:val="22"/>
          <w:szCs w:val="22"/>
        </w:rPr>
        <w:t>request: $750,000. Search for government-sponsored support terminated in 2014.</w:t>
      </w:r>
    </w:p>
    <w:p w14:paraId="7390BD51" w14:textId="77777777" w:rsidR="009F19C4" w:rsidRDefault="009F19C4" w:rsidP="001D5EA3">
      <w:pPr>
        <w:rPr>
          <w:rFonts w:ascii="Aptos" w:hAnsi="Aptos"/>
          <w:b/>
          <w:sz w:val="22"/>
          <w:szCs w:val="22"/>
          <w:u w:val="single"/>
        </w:rPr>
      </w:pPr>
    </w:p>
    <w:p w14:paraId="37589127" w14:textId="6FE65D28" w:rsidR="001D5EA3" w:rsidRPr="008D676A" w:rsidRDefault="001D5EA3" w:rsidP="001D5EA3">
      <w:pPr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b/>
          <w:sz w:val="22"/>
          <w:szCs w:val="22"/>
          <w:u w:val="single"/>
        </w:rPr>
        <w:t>Continuing Education</w:t>
      </w:r>
    </w:p>
    <w:p w14:paraId="324E8B67" w14:textId="571FFD37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American Speech-Language-Hearing Association national conference (</w:t>
      </w:r>
      <w:r w:rsidR="031F4B63" w:rsidRPr="008D676A">
        <w:rPr>
          <w:rFonts w:ascii="Aptos" w:hAnsi="Aptos"/>
          <w:sz w:val="22"/>
          <w:szCs w:val="22"/>
        </w:rPr>
        <w:t xml:space="preserve">2023, </w:t>
      </w:r>
      <w:r w:rsidRPr="008D676A">
        <w:rPr>
          <w:rFonts w:ascii="Aptos" w:hAnsi="Aptos"/>
          <w:sz w:val="22"/>
          <w:szCs w:val="22"/>
        </w:rPr>
        <w:t>2</w:t>
      </w:r>
      <w:r w:rsidR="221F7830" w:rsidRPr="008D676A">
        <w:rPr>
          <w:rFonts w:ascii="Aptos" w:hAnsi="Aptos"/>
          <w:sz w:val="22"/>
          <w:szCs w:val="22"/>
        </w:rPr>
        <w:t>022, 2</w:t>
      </w:r>
      <w:r w:rsidRPr="008D676A">
        <w:rPr>
          <w:rFonts w:ascii="Aptos" w:hAnsi="Aptos"/>
          <w:sz w:val="22"/>
          <w:szCs w:val="22"/>
        </w:rPr>
        <w:t>021, 2019, 2018, 2017, 2016, 2015, 2014, 2013, 2012, 2011, 2010, 2009, 2008, 2007)</w:t>
      </w:r>
    </w:p>
    <w:p w14:paraId="0A46CA82" w14:textId="77777777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ASHA Teaching and Learning Symposium (2021)</w:t>
      </w:r>
    </w:p>
    <w:p w14:paraId="58D399C4" w14:textId="08022F99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Council on Academic Accreditation Site Visitor Training (</w:t>
      </w:r>
      <w:r w:rsidR="00AC52A2" w:rsidRPr="008D676A">
        <w:rPr>
          <w:rFonts w:ascii="Aptos" w:hAnsi="Aptos"/>
          <w:sz w:val="22"/>
          <w:szCs w:val="22"/>
        </w:rPr>
        <w:t>2023</w:t>
      </w:r>
      <w:r w:rsidR="007C4817" w:rsidRPr="008D676A">
        <w:rPr>
          <w:rFonts w:ascii="Aptos" w:hAnsi="Aptos"/>
          <w:sz w:val="22"/>
          <w:szCs w:val="22"/>
        </w:rPr>
        <w:t xml:space="preserve">, </w:t>
      </w:r>
      <w:r w:rsidRPr="008D676A">
        <w:rPr>
          <w:rFonts w:ascii="Aptos" w:hAnsi="Aptos"/>
          <w:sz w:val="22"/>
          <w:szCs w:val="22"/>
        </w:rPr>
        <w:t>2021, 2018, 2013)</w:t>
      </w:r>
    </w:p>
    <w:p w14:paraId="48BEEB6A" w14:textId="2DC5B95B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Council on Academic Programs in Communication Sciences and Disorders national conference (</w:t>
      </w:r>
      <w:r w:rsidR="00AD0C1A" w:rsidRPr="008D676A">
        <w:rPr>
          <w:rFonts w:ascii="Aptos" w:hAnsi="Aptos"/>
          <w:sz w:val="22"/>
          <w:szCs w:val="22"/>
        </w:rPr>
        <w:t xml:space="preserve">2024, </w:t>
      </w:r>
      <w:r w:rsidR="007C4817" w:rsidRPr="008D676A">
        <w:rPr>
          <w:rFonts w:ascii="Aptos" w:hAnsi="Aptos"/>
          <w:sz w:val="22"/>
          <w:szCs w:val="22"/>
        </w:rPr>
        <w:t xml:space="preserve">2023, </w:t>
      </w:r>
      <w:r w:rsidR="1632F3CC" w:rsidRPr="008D676A">
        <w:rPr>
          <w:rFonts w:ascii="Aptos" w:hAnsi="Aptos"/>
          <w:sz w:val="22"/>
          <w:szCs w:val="22"/>
        </w:rPr>
        <w:t xml:space="preserve">2022, </w:t>
      </w:r>
      <w:r w:rsidRPr="008D676A">
        <w:rPr>
          <w:rFonts w:ascii="Aptos" w:hAnsi="Aptos"/>
          <w:sz w:val="22"/>
          <w:szCs w:val="22"/>
        </w:rPr>
        <w:t>2021, 2019, 2018, 2014, 2013)</w:t>
      </w:r>
    </w:p>
    <w:p w14:paraId="5F5A1AF8" w14:textId="77777777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proofErr w:type="spellStart"/>
      <w:r w:rsidRPr="008D676A">
        <w:rPr>
          <w:rFonts w:ascii="Aptos" w:hAnsi="Aptos"/>
          <w:sz w:val="22"/>
          <w:szCs w:val="22"/>
        </w:rPr>
        <w:t>EuroSoTL</w:t>
      </w:r>
      <w:proofErr w:type="spellEnd"/>
      <w:r w:rsidRPr="008D676A">
        <w:rPr>
          <w:rFonts w:ascii="Aptos" w:hAnsi="Aptos"/>
          <w:sz w:val="22"/>
          <w:szCs w:val="22"/>
        </w:rPr>
        <w:t xml:space="preserve"> (2019, 2017, 2015)</w:t>
      </w:r>
    </w:p>
    <w:p w14:paraId="1EC997A7" w14:textId="4F862B2C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Illinois State University Teaching and Learning Symposium (</w:t>
      </w:r>
      <w:r w:rsidR="00636196" w:rsidRPr="008D676A">
        <w:rPr>
          <w:rFonts w:ascii="Aptos" w:hAnsi="Aptos"/>
          <w:sz w:val="22"/>
          <w:szCs w:val="22"/>
        </w:rPr>
        <w:t xml:space="preserve">2024, </w:t>
      </w:r>
      <w:r w:rsidR="7F9E627C" w:rsidRPr="008D676A">
        <w:rPr>
          <w:rFonts w:ascii="Aptos" w:hAnsi="Aptos"/>
          <w:sz w:val="22"/>
          <w:szCs w:val="22"/>
        </w:rPr>
        <w:t xml:space="preserve">2023, </w:t>
      </w:r>
      <w:r w:rsidR="5C34329B" w:rsidRPr="008D676A">
        <w:rPr>
          <w:rFonts w:ascii="Aptos" w:hAnsi="Aptos"/>
          <w:sz w:val="22"/>
          <w:szCs w:val="22"/>
        </w:rPr>
        <w:t xml:space="preserve">2022, </w:t>
      </w:r>
      <w:r w:rsidRPr="008D676A">
        <w:rPr>
          <w:rFonts w:ascii="Aptos" w:hAnsi="Aptos"/>
          <w:sz w:val="22"/>
          <w:szCs w:val="22"/>
        </w:rPr>
        <w:t>2021, 2020, 2019, 2018, 2017, 2015, 2014, 2013, 2012, 2010, 2009, 2008, 2007)</w:t>
      </w:r>
    </w:p>
    <w:p w14:paraId="3E2ABB53" w14:textId="22841241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International Society of the Scholarship of Teaching and Learning annual conference (</w:t>
      </w:r>
      <w:r w:rsidR="005F3962">
        <w:rPr>
          <w:rFonts w:ascii="Aptos" w:hAnsi="Aptos"/>
          <w:sz w:val="22"/>
          <w:szCs w:val="22"/>
        </w:rPr>
        <w:t xml:space="preserve">2024, </w:t>
      </w:r>
      <w:r w:rsidR="4DB24371" w:rsidRPr="008D676A">
        <w:rPr>
          <w:rFonts w:ascii="Aptos" w:hAnsi="Aptos"/>
          <w:sz w:val="22"/>
          <w:szCs w:val="22"/>
        </w:rPr>
        <w:t>2</w:t>
      </w:r>
      <w:r w:rsidR="14F9BE6F" w:rsidRPr="008D676A">
        <w:rPr>
          <w:rFonts w:ascii="Aptos" w:hAnsi="Aptos"/>
          <w:sz w:val="22"/>
          <w:szCs w:val="22"/>
        </w:rPr>
        <w:t>023, 2</w:t>
      </w:r>
      <w:r w:rsidR="4DB24371" w:rsidRPr="008D676A">
        <w:rPr>
          <w:rFonts w:ascii="Aptos" w:hAnsi="Aptos"/>
          <w:sz w:val="22"/>
          <w:szCs w:val="22"/>
        </w:rPr>
        <w:t xml:space="preserve">022, </w:t>
      </w:r>
      <w:r w:rsidRPr="008D676A">
        <w:rPr>
          <w:rFonts w:ascii="Aptos" w:hAnsi="Aptos"/>
          <w:sz w:val="22"/>
          <w:szCs w:val="22"/>
        </w:rPr>
        <w:t>2021, 2019, 2017, 2016, 2015, 2014)</w:t>
      </w:r>
    </w:p>
    <w:p w14:paraId="155B53DF" w14:textId="77777777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SoTL China (2020)</w:t>
      </w:r>
    </w:p>
    <w:p w14:paraId="6BAD432A" w14:textId="12F758AA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SoTL Commons (</w:t>
      </w:r>
      <w:r w:rsidR="19BAE0B4" w:rsidRPr="008D676A">
        <w:rPr>
          <w:rFonts w:ascii="Aptos" w:hAnsi="Aptos"/>
          <w:sz w:val="22"/>
          <w:szCs w:val="22"/>
        </w:rPr>
        <w:t xml:space="preserve">2022, 2021, </w:t>
      </w:r>
      <w:r w:rsidRPr="008D676A">
        <w:rPr>
          <w:rFonts w:ascii="Aptos" w:hAnsi="Aptos"/>
          <w:sz w:val="22"/>
          <w:szCs w:val="22"/>
        </w:rPr>
        <w:t>2020, 2019, 2016)</w:t>
      </w:r>
    </w:p>
    <w:p w14:paraId="70F68217" w14:textId="3AC1717C" w:rsidR="004C2204" w:rsidRPr="008D676A" w:rsidRDefault="004C2204" w:rsidP="00C019F0">
      <w:pPr>
        <w:numPr>
          <w:ilvl w:val="0"/>
          <w:numId w:val="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SoTL Summit (</w:t>
      </w:r>
      <w:r w:rsidR="7A2EFB7D" w:rsidRPr="008D676A">
        <w:rPr>
          <w:rFonts w:ascii="Aptos" w:hAnsi="Aptos"/>
          <w:sz w:val="22"/>
          <w:szCs w:val="22"/>
        </w:rPr>
        <w:t>2</w:t>
      </w:r>
      <w:r w:rsidR="66F55365" w:rsidRPr="008D676A">
        <w:rPr>
          <w:rFonts w:ascii="Aptos" w:hAnsi="Aptos"/>
          <w:sz w:val="22"/>
          <w:szCs w:val="22"/>
        </w:rPr>
        <w:t xml:space="preserve">023, </w:t>
      </w:r>
      <w:r w:rsidR="7A2EFB7D" w:rsidRPr="008D676A">
        <w:rPr>
          <w:rFonts w:ascii="Aptos" w:hAnsi="Aptos"/>
          <w:sz w:val="22"/>
          <w:szCs w:val="22"/>
        </w:rPr>
        <w:t xml:space="preserve">022, </w:t>
      </w:r>
      <w:r w:rsidRPr="008D676A">
        <w:rPr>
          <w:rFonts w:ascii="Aptos" w:hAnsi="Aptos"/>
          <w:sz w:val="22"/>
          <w:szCs w:val="22"/>
        </w:rPr>
        <w:t>2021)</w:t>
      </w:r>
    </w:p>
    <w:p w14:paraId="600821A6" w14:textId="77777777" w:rsidR="00A65164" w:rsidRPr="008D676A" w:rsidRDefault="00A65164" w:rsidP="001D5EA3">
      <w:pPr>
        <w:rPr>
          <w:rFonts w:ascii="Aptos" w:hAnsi="Aptos"/>
          <w:b/>
          <w:sz w:val="22"/>
          <w:szCs w:val="22"/>
          <w:u w:val="single"/>
        </w:rPr>
      </w:pPr>
    </w:p>
    <w:p w14:paraId="49410DA6" w14:textId="0CA44DC5" w:rsidR="001D5EA3" w:rsidRPr="008D676A" w:rsidRDefault="001D5EA3" w:rsidP="001D5EA3">
      <w:pPr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b/>
          <w:sz w:val="22"/>
          <w:szCs w:val="22"/>
          <w:u w:val="single"/>
        </w:rPr>
        <w:t>Service</w:t>
      </w:r>
    </w:p>
    <w:p w14:paraId="5FB57457" w14:textId="77777777" w:rsidR="00031B80" w:rsidRPr="008D676A" w:rsidRDefault="00F07329" w:rsidP="001D5EA3">
      <w:pPr>
        <w:rPr>
          <w:rFonts w:ascii="Aptos" w:hAnsi="Aptos"/>
          <w:b/>
          <w:i/>
          <w:sz w:val="22"/>
          <w:szCs w:val="22"/>
        </w:rPr>
      </w:pPr>
      <w:r w:rsidRPr="777D738A">
        <w:rPr>
          <w:rFonts w:ascii="Aptos" w:hAnsi="Aptos"/>
          <w:b/>
          <w:bCs/>
          <w:i/>
          <w:iCs/>
          <w:sz w:val="22"/>
          <w:szCs w:val="22"/>
        </w:rPr>
        <w:t xml:space="preserve">Service </w:t>
      </w:r>
      <w:r w:rsidR="00031B80" w:rsidRPr="777D738A">
        <w:rPr>
          <w:rFonts w:ascii="Aptos" w:hAnsi="Aptos"/>
          <w:b/>
          <w:bCs/>
          <w:i/>
          <w:iCs/>
          <w:sz w:val="22"/>
          <w:szCs w:val="22"/>
        </w:rPr>
        <w:t>External</w:t>
      </w:r>
      <w:r w:rsidRPr="777D738A">
        <w:rPr>
          <w:rFonts w:ascii="Aptos" w:hAnsi="Aptos"/>
          <w:b/>
          <w:bCs/>
          <w:i/>
          <w:iCs/>
          <w:sz w:val="22"/>
          <w:szCs w:val="22"/>
        </w:rPr>
        <w:t xml:space="preserve"> to Illinois State University</w:t>
      </w:r>
    </w:p>
    <w:p w14:paraId="7777BF66" w14:textId="49A3ABA0" w:rsidR="1BF7B7B0" w:rsidRDefault="1BF7B7B0" w:rsidP="777D738A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 xml:space="preserve">Co-facilitator, International Collaborative Writing Group program for the </w:t>
      </w:r>
      <w:r w:rsidR="000700E8" w:rsidRPr="777D738A">
        <w:rPr>
          <w:rFonts w:ascii="Aptos" w:hAnsi="Aptos"/>
          <w:sz w:val="22"/>
          <w:szCs w:val="22"/>
        </w:rPr>
        <w:t>International</w:t>
      </w:r>
      <w:r w:rsidRPr="777D738A">
        <w:rPr>
          <w:rFonts w:ascii="Aptos" w:hAnsi="Aptos"/>
          <w:sz w:val="22"/>
          <w:szCs w:val="22"/>
        </w:rPr>
        <w:t xml:space="preserve"> Society for the Scholarship of Teaching and Learning (January 2024-October 2025)</w:t>
      </w:r>
    </w:p>
    <w:p w14:paraId="4EF51E24" w14:textId="313F4143" w:rsidR="00EE496B" w:rsidRPr="008D676A" w:rsidRDefault="00EE496B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Group Leader, International Collaborative Writing Group – Public SoTL for the International Society for the Scholarship of Teaching and Learning (2022-present)</w:t>
      </w:r>
    </w:p>
    <w:p w14:paraId="00AB0C42" w14:textId="35E28AD7" w:rsidR="008C34B7" w:rsidRPr="008D676A" w:rsidRDefault="008C34B7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Chair, Academic Affairs Board</w:t>
      </w:r>
      <w:r w:rsidR="0096313C" w:rsidRPr="777D738A">
        <w:rPr>
          <w:rFonts w:ascii="Aptos" w:hAnsi="Aptos"/>
          <w:sz w:val="22"/>
          <w:szCs w:val="22"/>
        </w:rPr>
        <w:t>, American Speech-Language-Hearing Association</w:t>
      </w:r>
      <w:r w:rsidRPr="777D738A">
        <w:rPr>
          <w:rFonts w:ascii="Aptos" w:hAnsi="Aptos"/>
          <w:sz w:val="22"/>
          <w:szCs w:val="22"/>
        </w:rPr>
        <w:t xml:space="preserve"> (2022)</w:t>
      </w:r>
    </w:p>
    <w:p w14:paraId="35A275A1" w14:textId="4988F88E" w:rsidR="00874D8B" w:rsidRPr="008D676A" w:rsidRDefault="00BF0CA1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Member, Ad Hoc Committee to Plan Next Steps to Redesign Entry-Level for SLPs</w:t>
      </w:r>
      <w:r w:rsidR="0096313C" w:rsidRPr="777D738A">
        <w:rPr>
          <w:rFonts w:ascii="Aptos" w:hAnsi="Aptos"/>
          <w:sz w:val="22"/>
          <w:szCs w:val="22"/>
        </w:rPr>
        <w:t>, American Speech-Language-Hearing Association</w:t>
      </w:r>
      <w:r w:rsidR="00592F59" w:rsidRPr="777D738A">
        <w:rPr>
          <w:rFonts w:ascii="Aptos" w:hAnsi="Aptos"/>
          <w:sz w:val="22"/>
          <w:szCs w:val="22"/>
        </w:rPr>
        <w:t xml:space="preserve"> (2021-22)</w:t>
      </w:r>
    </w:p>
    <w:p w14:paraId="1E6268EB" w14:textId="4A8CAAEC" w:rsidR="00592F59" w:rsidRPr="008D676A" w:rsidRDefault="00592F59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Member, Future of Learning Working Group</w:t>
      </w:r>
      <w:r w:rsidR="0096313C" w:rsidRPr="777D738A">
        <w:rPr>
          <w:rFonts w:ascii="Aptos" w:hAnsi="Aptos"/>
          <w:sz w:val="22"/>
          <w:szCs w:val="22"/>
        </w:rPr>
        <w:t>, American Speech-Language-Hearing Association</w:t>
      </w:r>
      <w:r w:rsidRPr="777D738A">
        <w:rPr>
          <w:rFonts w:ascii="Aptos" w:hAnsi="Aptos"/>
          <w:sz w:val="22"/>
          <w:szCs w:val="22"/>
        </w:rPr>
        <w:t xml:space="preserve"> (</w:t>
      </w:r>
      <w:r w:rsidR="0096313C" w:rsidRPr="777D738A">
        <w:rPr>
          <w:rFonts w:ascii="Aptos" w:hAnsi="Aptos"/>
          <w:sz w:val="22"/>
          <w:szCs w:val="22"/>
        </w:rPr>
        <w:t>2021-22)</w:t>
      </w:r>
    </w:p>
    <w:p w14:paraId="5D98D8FE" w14:textId="1162FA20" w:rsidR="0096313C" w:rsidRPr="008D676A" w:rsidRDefault="0096313C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 xml:space="preserve">Member, </w:t>
      </w:r>
      <w:r w:rsidR="00A80BA4" w:rsidRPr="777D738A">
        <w:rPr>
          <w:rFonts w:ascii="Aptos" w:hAnsi="Aptos"/>
          <w:sz w:val="22"/>
          <w:szCs w:val="22"/>
        </w:rPr>
        <w:t>Faculty Development and Capacity Working Group, American Speech-Language-Hearing Association (2021-22)</w:t>
      </w:r>
    </w:p>
    <w:p w14:paraId="4F3D220B" w14:textId="12E1EF6E" w:rsidR="00D56116" w:rsidRPr="008D676A" w:rsidRDefault="00D56116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Member, ASHA’s Academic Affairs Board (2020-22)</w:t>
      </w:r>
    </w:p>
    <w:p w14:paraId="774FE42C" w14:textId="55FDB2B1" w:rsidR="00D56116" w:rsidRPr="008D676A" w:rsidRDefault="00D56116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Chair, Nominating Committee for the Council on Academic Accreditation for Audiology and Speech-Language Pathology (2020)</w:t>
      </w:r>
    </w:p>
    <w:p w14:paraId="00BD0D71" w14:textId="06580510" w:rsidR="009206D8" w:rsidRPr="008D676A" w:rsidRDefault="009206D8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Site Visitor, Council on Academic Accreditation for the American Speech-Language-Hearing Association (June 2013-December 2014, January 2020-present)</w:t>
      </w:r>
    </w:p>
    <w:p w14:paraId="4EF16691" w14:textId="77777777" w:rsidR="00D56116" w:rsidRPr="008D676A" w:rsidRDefault="00D56116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Planner/Facilitator for the ASHA CSD Science Teaching Symposium (2019-20)</w:t>
      </w:r>
    </w:p>
    <w:p w14:paraId="0F9725FC" w14:textId="397E1B1A" w:rsidR="00B77ACA" w:rsidRPr="008D676A" w:rsidRDefault="00B77ACA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Group Leader, International Collaborative Writing Group</w:t>
      </w:r>
      <w:r w:rsidR="00EE496B" w:rsidRPr="777D738A">
        <w:rPr>
          <w:rFonts w:ascii="Aptos" w:hAnsi="Aptos"/>
          <w:sz w:val="22"/>
          <w:szCs w:val="22"/>
        </w:rPr>
        <w:t xml:space="preserve"> for the International Society for the Scholarship of Teaching and Learning (2019-2021)</w:t>
      </w:r>
    </w:p>
    <w:p w14:paraId="1DF8A8D0" w14:textId="77777777" w:rsidR="0081068D" w:rsidRPr="008D676A" w:rsidRDefault="0081068D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Chair, Council on Academic Accreditation for Audiology and Speech-Language Pathology (2018)</w:t>
      </w:r>
    </w:p>
    <w:p w14:paraId="6770E8C2" w14:textId="35791AFE" w:rsidR="008F1707" w:rsidRPr="008D676A" w:rsidRDefault="008F1707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lastRenderedPageBreak/>
        <w:t>Editorial Board, ASHA’s Special Interest Group 10: Issues in Higher Education (2018-</w:t>
      </w:r>
      <w:r w:rsidR="009206D8" w:rsidRPr="777D738A">
        <w:rPr>
          <w:rFonts w:ascii="Aptos" w:hAnsi="Aptos"/>
          <w:sz w:val="22"/>
          <w:szCs w:val="22"/>
        </w:rPr>
        <w:t>present</w:t>
      </w:r>
      <w:r w:rsidRPr="777D738A">
        <w:rPr>
          <w:rFonts w:ascii="Aptos" w:hAnsi="Aptos"/>
          <w:sz w:val="22"/>
          <w:szCs w:val="22"/>
        </w:rPr>
        <w:t>)</w:t>
      </w:r>
    </w:p>
    <w:p w14:paraId="719E5954" w14:textId="77777777" w:rsidR="001D5EA3" w:rsidRPr="008D676A" w:rsidRDefault="0081068D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Chair-Elect</w:t>
      </w:r>
      <w:r w:rsidR="001D5EA3" w:rsidRPr="777D738A">
        <w:rPr>
          <w:rFonts w:ascii="Aptos" w:hAnsi="Aptos"/>
          <w:sz w:val="22"/>
          <w:szCs w:val="22"/>
        </w:rPr>
        <w:t>, Council on Academic Accreditation for Audiology and Speech-Language Pathology (2017)</w:t>
      </w:r>
    </w:p>
    <w:p w14:paraId="62D5D935" w14:textId="77777777" w:rsidR="00447044" w:rsidRPr="008D676A" w:rsidRDefault="00447044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Member, Executive Committee, Council on Academic Accreditation for Audiology and Speech-Language Pathology (January 2016-present)</w:t>
      </w:r>
    </w:p>
    <w:p w14:paraId="40FAC376" w14:textId="77777777" w:rsidR="001D5EA3" w:rsidRPr="008D676A" w:rsidRDefault="001D5EA3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Co-Chair, Advocacy &amp; Outreach Committee, International Society for the Scholarship of Teaching and Learning (2015-present)</w:t>
      </w:r>
    </w:p>
    <w:p w14:paraId="6F294D59" w14:textId="77777777" w:rsidR="001D5EA3" w:rsidRPr="008D676A" w:rsidRDefault="001D5EA3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Vice-Chair for Speech-Language Pathology, Council on Academic Accreditation for Audiology and Speech-Language Pathology (2016)</w:t>
      </w:r>
    </w:p>
    <w:p w14:paraId="1E89341D" w14:textId="77777777" w:rsidR="001D5EA3" w:rsidRPr="008D676A" w:rsidRDefault="001D5EA3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Elected Member, Council on Academic Accreditation for Audiology and Speech-Language Pathology (January 2015-December 2018)</w:t>
      </w:r>
    </w:p>
    <w:p w14:paraId="10A0FBDA" w14:textId="77777777" w:rsidR="001D5EA3" w:rsidRPr="008D676A" w:rsidRDefault="001D5EA3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Member, Academic and Educational Issues Convention Program Review Committee for the national meeting of the American Speech-Language-Hearing Association (2011-14)</w:t>
      </w:r>
    </w:p>
    <w:p w14:paraId="0AEAA055" w14:textId="77777777" w:rsidR="001D5EA3" w:rsidRPr="008D676A" w:rsidRDefault="001D5EA3" w:rsidP="00C019F0">
      <w:pPr>
        <w:numPr>
          <w:ilvl w:val="0"/>
          <w:numId w:val="5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Member, Ad-Hoc Planning Committee for the Board of Specialty Interest Group Coordinators (November 2013-Febraury 2014)</w:t>
      </w:r>
    </w:p>
    <w:p w14:paraId="661590F4" w14:textId="7A34C886" w:rsidR="001D5EA3" w:rsidRPr="008D676A" w:rsidRDefault="001D5EA3" w:rsidP="00C019F0">
      <w:pPr>
        <w:numPr>
          <w:ilvl w:val="0"/>
          <w:numId w:val="6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Site Visitor, Council on Academic Accreditation for the American Speech-Language-Hearing Association (June 2013-December 2014)</w:t>
      </w:r>
    </w:p>
    <w:p w14:paraId="6466C3B2" w14:textId="77777777" w:rsidR="001D5EA3" w:rsidRPr="008D676A" w:rsidRDefault="001D5EA3" w:rsidP="00C019F0">
      <w:pPr>
        <w:numPr>
          <w:ilvl w:val="0"/>
          <w:numId w:val="6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Chair, S</w:t>
      </w:r>
      <w:r w:rsidR="00D56116" w:rsidRPr="008D676A">
        <w:rPr>
          <w:rFonts w:ascii="Aptos" w:hAnsi="Aptos"/>
          <w:sz w:val="22"/>
          <w:szCs w:val="22"/>
        </w:rPr>
        <w:t>o</w:t>
      </w:r>
      <w:r w:rsidRPr="008D676A">
        <w:rPr>
          <w:rFonts w:ascii="Aptos" w:hAnsi="Aptos"/>
          <w:sz w:val="22"/>
          <w:szCs w:val="22"/>
        </w:rPr>
        <w:t>TL Committee for the Council on Academic Programs in Communication Sciences and Disorders (2013-14)</w:t>
      </w:r>
    </w:p>
    <w:p w14:paraId="556E6273" w14:textId="77777777" w:rsidR="001D5EA3" w:rsidRPr="008D676A" w:rsidRDefault="001D5EA3" w:rsidP="00C019F0">
      <w:pPr>
        <w:numPr>
          <w:ilvl w:val="0"/>
          <w:numId w:val="6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Mentor, Mentoring Academic and Research Careers (MARC) for the American Speech-Language-Hearing Association (2012-13)</w:t>
      </w:r>
    </w:p>
    <w:p w14:paraId="06C3A701" w14:textId="77777777" w:rsidR="001D5EA3" w:rsidRPr="008D676A" w:rsidRDefault="001D5EA3" w:rsidP="00C019F0">
      <w:pPr>
        <w:numPr>
          <w:ilvl w:val="0"/>
          <w:numId w:val="6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Member, Editorial Board for </w:t>
      </w:r>
      <w:r w:rsidRPr="008D676A">
        <w:rPr>
          <w:rFonts w:ascii="Aptos" w:hAnsi="Aptos"/>
          <w:i/>
          <w:sz w:val="22"/>
          <w:szCs w:val="22"/>
        </w:rPr>
        <w:t>Evidence Based Education: EBE Briefs</w:t>
      </w:r>
      <w:r w:rsidRPr="008D676A">
        <w:rPr>
          <w:rFonts w:ascii="Aptos" w:hAnsi="Aptos"/>
          <w:sz w:val="22"/>
          <w:szCs w:val="22"/>
        </w:rPr>
        <w:t>, a peer-reviewed journal published by Pearson Publishing (2012-2014).</w:t>
      </w:r>
    </w:p>
    <w:p w14:paraId="1AEA80F2" w14:textId="77777777" w:rsidR="001D5EA3" w:rsidRPr="008D676A" w:rsidRDefault="0079751C" w:rsidP="00C019F0">
      <w:pPr>
        <w:numPr>
          <w:ilvl w:val="0"/>
          <w:numId w:val="7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Inaugural Member, So</w:t>
      </w:r>
      <w:r w:rsidR="001D5EA3" w:rsidRPr="008D676A">
        <w:rPr>
          <w:rFonts w:ascii="Aptos" w:hAnsi="Aptos"/>
          <w:sz w:val="22"/>
          <w:szCs w:val="22"/>
        </w:rPr>
        <w:t>TL Committee for the Council for Academic Programs in Communication Sciences and Disorders (CAPCSD; 2011-14)</w:t>
      </w:r>
    </w:p>
    <w:p w14:paraId="31618481" w14:textId="77777777" w:rsidR="001D5EA3" w:rsidRPr="008D676A" w:rsidRDefault="001D5EA3" w:rsidP="00C019F0">
      <w:pPr>
        <w:numPr>
          <w:ilvl w:val="0"/>
          <w:numId w:val="7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Member, Working Group for Adding, Modifying or Dissolving a Special Interest Group, American Speech-Language-Hearing Association (2011)</w:t>
      </w:r>
    </w:p>
    <w:p w14:paraId="0525125F" w14:textId="77777777" w:rsidR="001D5EA3" w:rsidRPr="008D676A" w:rsidRDefault="001D5EA3" w:rsidP="00C019F0">
      <w:pPr>
        <w:numPr>
          <w:ilvl w:val="0"/>
          <w:numId w:val="7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Member, Board of Specialty Interest Group Coordinators, American Speech-Language-Hearing Association (2010-14)</w:t>
      </w:r>
    </w:p>
    <w:p w14:paraId="7A3E8141" w14:textId="77777777" w:rsidR="001D5EA3" w:rsidRPr="008D676A" w:rsidRDefault="001D5EA3" w:rsidP="00C019F0">
      <w:pPr>
        <w:numPr>
          <w:ilvl w:val="0"/>
          <w:numId w:val="7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National Coordinator, Special Interest Group 10 (Issues in Higher Education) for the American Speech-Language-Hearing Association (2010-14) </w:t>
      </w:r>
    </w:p>
    <w:p w14:paraId="4AF18409" w14:textId="77777777" w:rsidR="001D5EA3" w:rsidRPr="008D676A" w:rsidRDefault="001D5EA3" w:rsidP="00C019F0">
      <w:pPr>
        <w:numPr>
          <w:ilvl w:val="0"/>
          <w:numId w:val="7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Steering Committee Member, Special Interest Group 10 (Issues in Higher Education) for the American Speech-Language-Hearing Association (2008-2014)</w:t>
      </w:r>
    </w:p>
    <w:p w14:paraId="2E633CFD" w14:textId="77777777" w:rsidR="001D5EA3" w:rsidRPr="008D676A" w:rsidRDefault="001D5EA3" w:rsidP="00C019F0">
      <w:pPr>
        <w:numPr>
          <w:ilvl w:val="0"/>
          <w:numId w:val="7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Vice President of Administration, FC Peoria (2010-14)</w:t>
      </w:r>
    </w:p>
    <w:p w14:paraId="30278915" w14:textId="77777777" w:rsidR="001D5EA3" w:rsidRPr="008D676A" w:rsidRDefault="001D5EA3" w:rsidP="00C019F0">
      <w:pPr>
        <w:numPr>
          <w:ilvl w:val="0"/>
          <w:numId w:val="7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Associate Coordinator, Special Interest Group 10 (Issues in Higher Education) for the American Speech-Language-Hearing Association (2009-10)</w:t>
      </w:r>
    </w:p>
    <w:p w14:paraId="77C2B5EE" w14:textId="77777777" w:rsidR="004C385D" w:rsidRPr="008D676A" w:rsidRDefault="004C385D" w:rsidP="001D5EA3">
      <w:pPr>
        <w:rPr>
          <w:rFonts w:ascii="Aptos" w:hAnsi="Aptos"/>
          <w:sz w:val="22"/>
          <w:szCs w:val="22"/>
        </w:rPr>
      </w:pPr>
    </w:p>
    <w:p w14:paraId="03CA5A5C" w14:textId="468A831C" w:rsidR="001D5EA3" w:rsidRPr="008D676A" w:rsidRDefault="00F07329" w:rsidP="001D5EA3">
      <w:pPr>
        <w:rPr>
          <w:rFonts w:ascii="Aptos" w:hAnsi="Aptos"/>
          <w:b/>
          <w:i/>
          <w:sz w:val="22"/>
          <w:szCs w:val="22"/>
        </w:rPr>
      </w:pPr>
      <w:r w:rsidRPr="008D676A">
        <w:rPr>
          <w:rFonts w:ascii="Aptos" w:hAnsi="Aptos"/>
          <w:b/>
          <w:i/>
          <w:sz w:val="22"/>
          <w:szCs w:val="22"/>
        </w:rPr>
        <w:t xml:space="preserve">Service to Illinois State </w:t>
      </w:r>
      <w:r w:rsidR="00447044" w:rsidRPr="008D676A">
        <w:rPr>
          <w:rFonts w:ascii="Aptos" w:hAnsi="Aptos"/>
          <w:b/>
          <w:i/>
          <w:sz w:val="22"/>
          <w:szCs w:val="22"/>
        </w:rPr>
        <w:t>University</w:t>
      </w:r>
    </w:p>
    <w:p w14:paraId="79F95779" w14:textId="66A2C30B" w:rsidR="00821D02" w:rsidRPr="008D676A" w:rsidRDefault="00675F68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777D738A">
        <w:rPr>
          <w:rFonts w:ascii="Aptos" w:hAnsi="Aptos"/>
          <w:sz w:val="22"/>
          <w:szCs w:val="22"/>
        </w:rPr>
        <w:t>Steering Team Member</w:t>
      </w:r>
      <w:r w:rsidR="7096DC8F" w:rsidRPr="777D738A">
        <w:rPr>
          <w:rFonts w:ascii="Aptos" w:hAnsi="Aptos"/>
          <w:sz w:val="22"/>
          <w:szCs w:val="22"/>
        </w:rPr>
        <w:t xml:space="preserve"> and Chair of Teaching and Learning Subgroup</w:t>
      </w:r>
      <w:r w:rsidRPr="777D738A">
        <w:rPr>
          <w:rFonts w:ascii="Aptos" w:hAnsi="Aptos"/>
          <w:sz w:val="22"/>
          <w:szCs w:val="22"/>
        </w:rPr>
        <w:t>, Task Force for Responsible Use of Artificial Intelligence at Illinois State University (2024-present)</w:t>
      </w:r>
    </w:p>
    <w:p w14:paraId="55BC79A9" w14:textId="671AFF24" w:rsidR="00675F68" w:rsidRDefault="00675F68" w:rsidP="00675F68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Co-Chair, Academics: Teaching Subcommittee, Task Force for Responsible Use of Artificial Intelligence at Illinois State University (2024-present)</w:t>
      </w:r>
    </w:p>
    <w:p w14:paraId="0B91A284" w14:textId="3BE45938" w:rsidR="00397ADD" w:rsidRPr="008D676A" w:rsidRDefault="00397ADD" w:rsidP="00675F68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Co-Chair, </w:t>
      </w:r>
      <w:r w:rsidR="007F1B79">
        <w:rPr>
          <w:rFonts w:ascii="Aptos" w:hAnsi="Aptos"/>
          <w:sz w:val="22"/>
          <w:szCs w:val="22"/>
        </w:rPr>
        <w:t>Faculty and Staff Success Subcommittee, Strategic Planning Committee Action Team (2024-present)</w:t>
      </w:r>
    </w:p>
    <w:p w14:paraId="383064B8" w14:textId="61FB1FA1" w:rsidR="00721ACF" w:rsidRPr="008D676A" w:rsidRDefault="00721ACF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Co-chair, General Education Task Force (2019-</w:t>
      </w:r>
      <w:r w:rsidR="00821D02" w:rsidRPr="008D676A">
        <w:rPr>
          <w:rFonts w:ascii="Aptos" w:hAnsi="Aptos"/>
          <w:sz w:val="22"/>
          <w:szCs w:val="22"/>
        </w:rPr>
        <w:t>2022</w:t>
      </w:r>
      <w:r w:rsidRPr="008D676A">
        <w:rPr>
          <w:rFonts w:ascii="Aptos" w:hAnsi="Aptos"/>
          <w:sz w:val="22"/>
          <w:szCs w:val="22"/>
        </w:rPr>
        <w:t>)</w:t>
      </w:r>
    </w:p>
    <w:p w14:paraId="14045DA4" w14:textId="51DB37DE" w:rsidR="00721ACF" w:rsidRPr="008D676A" w:rsidRDefault="00810F79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Member, </w:t>
      </w:r>
      <w:r w:rsidR="00721ACF" w:rsidRPr="008D676A">
        <w:rPr>
          <w:rFonts w:ascii="Aptos" w:hAnsi="Aptos"/>
          <w:sz w:val="22"/>
          <w:szCs w:val="22"/>
        </w:rPr>
        <w:t xml:space="preserve">GROWTH Change Team Leadership </w:t>
      </w:r>
      <w:r w:rsidRPr="008D676A">
        <w:rPr>
          <w:rFonts w:ascii="Aptos" w:hAnsi="Aptos"/>
          <w:sz w:val="22"/>
          <w:szCs w:val="22"/>
        </w:rPr>
        <w:t>Group (2019-</w:t>
      </w:r>
      <w:r w:rsidR="00821D02" w:rsidRPr="008D676A">
        <w:rPr>
          <w:rFonts w:ascii="Aptos" w:hAnsi="Aptos"/>
          <w:sz w:val="22"/>
          <w:szCs w:val="22"/>
        </w:rPr>
        <w:t>2022</w:t>
      </w:r>
      <w:r w:rsidRPr="008D676A">
        <w:rPr>
          <w:rFonts w:ascii="Aptos" w:hAnsi="Aptos"/>
          <w:sz w:val="22"/>
          <w:szCs w:val="22"/>
        </w:rPr>
        <w:t>)</w:t>
      </w:r>
    </w:p>
    <w:p w14:paraId="48C3F110" w14:textId="7BB585B5" w:rsidR="003928F0" w:rsidRPr="008D676A" w:rsidRDefault="003928F0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Member, Dissertation Committee (Kryst</w:t>
      </w:r>
      <w:r w:rsidR="00D76767" w:rsidRPr="008D676A">
        <w:rPr>
          <w:rFonts w:ascii="Aptos" w:hAnsi="Aptos"/>
          <w:sz w:val="22"/>
          <w:szCs w:val="22"/>
        </w:rPr>
        <w:t>al Lewis-Pratl, Department of Special Education)</w:t>
      </w:r>
    </w:p>
    <w:p w14:paraId="04F9284F" w14:textId="510505FF" w:rsidR="001D5EA3" w:rsidRPr="008D676A" w:rsidRDefault="001D5EA3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Faculty Colleague (Presidential Scholar Program; 2013-present)</w:t>
      </w:r>
    </w:p>
    <w:p w14:paraId="658C0A9B" w14:textId="282D130A" w:rsidR="001D5EA3" w:rsidRPr="008D676A" w:rsidRDefault="094196FC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lastRenderedPageBreak/>
        <w:t xml:space="preserve">Mentor, </w:t>
      </w:r>
      <w:r w:rsidR="001D5EA3" w:rsidRPr="008D676A">
        <w:rPr>
          <w:rFonts w:ascii="Aptos" w:hAnsi="Aptos"/>
          <w:sz w:val="22"/>
          <w:szCs w:val="22"/>
        </w:rPr>
        <w:t>ISU Leads (2013-</w:t>
      </w:r>
      <w:r w:rsidR="008B5D7B" w:rsidRPr="008D676A">
        <w:rPr>
          <w:rFonts w:ascii="Aptos" w:hAnsi="Aptos"/>
          <w:sz w:val="22"/>
          <w:szCs w:val="22"/>
        </w:rPr>
        <w:t>2018</w:t>
      </w:r>
      <w:r w:rsidR="001D5EA3" w:rsidRPr="008D676A">
        <w:rPr>
          <w:rFonts w:ascii="Aptos" w:hAnsi="Aptos"/>
          <w:sz w:val="22"/>
          <w:szCs w:val="22"/>
        </w:rPr>
        <w:t>)</w:t>
      </w:r>
    </w:p>
    <w:p w14:paraId="487FC715" w14:textId="77777777" w:rsidR="001D5EA3" w:rsidRPr="008D676A" w:rsidRDefault="001D5EA3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Member, IRB Task Force (January-May 2016</w:t>
      </w:r>
      <w:r w:rsidR="008F1707" w:rsidRPr="008D676A">
        <w:rPr>
          <w:rFonts w:ascii="Aptos" w:hAnsi="Aptos"/>
          <w:sz w:val="22"/>
          <w:szCs w:val="22"/>
        </w:rPr>
        <w:t>, September 2017-present</w:t>
      </w:r>
      <w:r w:rsidRPr="008D676A">
        <w:rPr>
          <w:rFonts w:ascii="Aptos" w:hAnsi="Aptos"/>
          <w:sz w:val="22"/>
          <w:szCs w:val="22"/>
        </w:rPr>
        <w:t>)</w:t>
      </w:r>
    </w:p>
    <w:p w14:paraId="6905443F" w14:textId="77777777" w:rsidR="001D5EA3" w:rsidRPr="008D676A" w:rsidRDefault="001D5EA3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SoTL Scholar Mentor</w:t>
      </w:r>
      <w:r w:rsidRPr="008D676A">
        <w:rPr>
          <w:rFonts w:ascii="Aptos" w:hAnsi="Aptos"/>
          <w:i/>
          <w:sz w:val="22"/>
          <w:szCs w:val="22"/>
        </w:rPr>
        <w:t xml:space="preserve"> </w:t>
      </w:r>
      <w:r w:rsidRPr="008D676A">
        <w:rPr>
          <w:rFonts w:ascii="Aptos" w:hAnsi="Aptos"/>
          <w:sz w:val="22"/>
          <w:szCs w:val="22"/>
        </w:rPr>
        <w:t>(2013-2016)</w:t>
      </w:r>
    </w:p>
    <w:p w14:paraId="59AA482B" w14:textId="77777777" w:rsidR="001D5EA3" w:rsidRPr="008D676A" w:rsidRDefault="001D5EA3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Member, Dissertation Committee (Nicole Moore, Department of Psychology; 2013-14)</w:t>
      </w:r>
    </w:p>
    <w:p w14:paraId="749F6F1D" w14:textId="77777777" w:rsidR="001D5EA3" w:rsidRPr="008D676A" w:rsidRDefault="001D5EA3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SoTL Small Grant Reviewer (2013-2016)</w:t>
      </w:r>
    </w:p>
    <w:p w14:paraId="23768F0B" w14:textId="77777777" w:rsidR="001D5EA3" w:rsidRPr="008D676A" w:rsidRDefault="001D5EA3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Member, Dissertation Committee (Lauryn Toby, Department of Psychology; 2012-2014)</w:t>
      </w:r>
    </w:p>
    <w:p w14:paraId="165A54DE" w14:textId="77777777" w:rsidR="001D5EA3" w:rsidRPr="008D676A" w:rsidRDefault="001D5EA3" w:rsidP="00C019F0">
      <w:pPr>
        <w:numPr>
          <w:ilvl w:val="0"/>
          <w:numId w:val="8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Member, Dissertation Committee (Alyssa </w:t>
      </w:r>
      <w:proofErr w:type="spellStart"/>
      <w:r w:rsidRPr="008D676A">
        <w:rPr>
          <w:rFonts w:ascii="Aptos" w:hAnsi="Aptos"/>
          <w:sz w:val="22"/>
          <w:szCs w:val="22"/>
        </w:rPr>
        <w:t>Sondalle</w:t>
      </w:r>
      <w:proofErr w:type="spellEnd"/>
      <w:r w:rsidRPr="008D676A">
        <w:rPr>
          <w:rFonts w:ascii="Aptos" w:hAnsi="Aptos"/>
          <w:sz w:val="22"/>
          <w:szCs w:val="22"/>
        </w:rPr>
        <w:t>, Department of Psychology; 2012-14)</w:t>
      </w:r>
    </w:p>
    <w:p w14:paraId="22768126" w14:textId="77777777" w:rsidR="001D5EA3" w:rsidRPr="008D676A" w:rsidRDefault="001D5EA3" w:rsidP="00C019F0">
      <w:pPr>
        <w:numPr>
          <w:ilvl w:val="0"/>
          <w:numId w:val="9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Panelist, Center for Teaching, Learning, and Technology Professional Development Series: Developing your teaching development plan (2012)</w:t>
      </w:r>
    </w:p>
    <w:p w14:paraId="374540A2" w14:textId="77777777" w:rsidR="001D5EA3" w:rsidRPr="008D676A" w:rsidRDefault="001D5EA3" w:rsidP="00C019F0">
      <w:pPr>
        <w:numPr>
          <w:ilvl w:val="0"/>
          <w:numId w:val="9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Mentor, Honors Research Mentorship (2012)</w:t>
      </w:r>
    </w:p>
    <w:p w14:paraId="76CD58AC" w14:textId="77777777" w:rsidR="001D5EA3" w:rsidRPr="008D676A" w:rsidRDefault="001D5EA3" w:rsidP="00C019F0">
      <w:pPr>
        <w:numPr>
          <w:ilvl w:val="0"/>
          <w:numId w:val="9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Panelist, College of Arts and Sciences Professional Development Series: The First</w:t>
      </w:r>
      <w:r w:rsidR="00447044" w:rsidRPr="008D676A">
        <w:rPr>
          <w:rFonts w:ascii="Aptos" w:hAnsi="Aptos"/>
          <w:sz w:val="22"/>
          <w:szCs w:val="22"/>
        </w:rPr>
        <w:t>-</w:t>
      </w:r>
      <w:r w:rsidRPr="008D676A">
        <w:rPr>
          <w:rFonts w:ascii="Aptos" w:hAnsi="Aptos"/>
          <w:sz w:val="22"/>
          <w:szCs w:val="22"/>
        </w:rPr>
        <w:t xml:space="preserve"> Year Faculty Experience (2011, 2012)</w:t>
      </w:r>
    </w:p>
    <w:p w14:paraId="3ECFA5D0" w14:textId="77777777" w:rsidR="001D5EA3" w:rsidRPr="008D676A" w:rsidRDefault="001D5EA3" w:rsidP="00C019F0">
      <w:pPr>
        <w:numPr>
          <w:ilvl w:val="0"/>
          <w:numId w:val="9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University Housing Faculty Mentor, Honors Floor (2011-12)</w:t>
      </w:r>
    </w:p>
    <w:p w14:paraId="3F18E29F" w14:textId="77777777" w:rsidR="001D5EA3" w:rsidRPr="008D676A" w:rsidRDefault="001D5EA3" w:rsidP="00C019F0">
      <w:pPr>
        <w:numPr>
          <w:ilvl w:val="0"/>
          <w:numId w:val="9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Faculty Advisor, Delta Zeta sorority, Illinois State University (2009-11)</w:t>
      </w:r>
    </w:p>
    <w:p w14:paraId="38BAC13C" w14:textId="77777777" w:rsidR="001D5EA3" w:rsidRPr="008D676A" w:rsidRDefault="001D5EA3" w:rsidP="00C019F0">
      <w:pPr>
        <w:numPr>
          <w:ilvl w:val="0"/>
          <w:numId w:val="10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Mentor, Honors Research Mentorship (2010-11)</w:t>
      </w:r>
    </w:p>
    <w:p w14:paraId="02E820B0" w14:textId="77777777" w:rsidR="00636196" w:rsidRPr="008D676A" w:rsidRDefault="00636196" w:rsidP="5B435625">
      <w:pPr>
        <w:rPr>
          <w:rFonts w:ascii="Aptos" w:hAnsi="Aptos"/>
          <w:b/>
          <w:bCs/>
          <w:i/>
          <w:iCs/>
          <w:sz w:val="22"/>
          <w:szCs w:val="22"/>
        </w:rPr>
      </w:pPr>
    </w:p>
    <w:p w14:paraId="165CCE16" w14:textId="7588245E" w:rsidR="001D5EA3" w:rsidRPr="008D676A" w:rsidRDefault="00F07329" w:rsidP="5B435625">
      <w:pPr>
        <w:rPr>
          <w:rFonts w:ascii="Aptos" w:hAnsi="Aptos"/>
          <w:b/>
          <w:bCs/>
          <w:i/>
          <w:iCs/>
          <w:sz w:val="22"/>
          <w:szCs w:val="22"/>
        </w:rPr>
      </w:pPr>
      <w:r w:rsidRPr="008D676A">
        <w:rPr>
          <w:rFonts w:ascii="Aptos" w:hAnsi="Aptos"/>
          <w:b/>
          <w:bCs/>
          <w:i/>
          <w:iCs/>
          <w:sz w:val="22"/>
          <w:szCs w:val="22"/>
        </w:rPr>
        <w:t xml:space="preserve">Service to the </w:t>
      </w:r>
      <w:r w:rsidR="001D5EA3" w:rsidRPr="008D676A">
        <w:rPr>
          <w:rFonts w:ascii="Aptos" w:hAnsi="Aptos"/>
          <w:b/>
          <w:bCs/>
          <w:i/>
          <w:iCs/>
          <w:sz w:val="22"/>
          <w:szCs w:val="22"/>
        </w:rPr>
        <w:t>Department</w:t>
      </w:r>
      <w:r w:rsidRPr="008D676A">
        <w:rPr>
          <w:rFonts w:ascii="Aptos" w:hAnsi="Aptos"/>
          <w:b/>
          <w:bCs/>
          <w:i/>
          <w:iCs/>
          <w:sz w:val="22"/>
          <w:szCs w:val="22"/>
        </w:rPr>
        <w:t xml:space="preserve"> of Communication Sciences &amp; Disorders</w:t>
      </w:r>
    </w:p>
    <w:p w14:paraId="015AD061" w14:textId="77777777" w:rsidR="008F1707" w:rsidRPr="008D676A" w:rsidRDefault="008F1707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Co-chair, Thesis Committee (Mary Smyers; September 2017-present)</w:t>
      </w:r>
    </w:p>
    <w:p w14:paraId="13F8B710" w14:textId="77777777" w:rsidR="00141054" w:rsidRPr="008D676A" w:rsidRDefault="00141054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Member, Thesis Committee (Kara </w:t>
      </w:r>
      <w:proofErr w:type="spellStart"/>
      <w:r w:rsidRPr="008D676A">
        <w:rPr>
          <w:rFonts w:ascii="Aptos" w:hAnsi="Aptos"/>
          <w:sz w:val="22"/>
          <w:szCs w:val="22"/>
        </w:rPr>
        <w:t>Doglio</w:t>
      </w:r>
      <w:proofErr w:type="spellEnd"/>
      <w:r w:rsidRPr="008D676A">
        <w:rPr>
          <w:rFonts w:ascii="Aptos" w:hAnsi="Aptos"/>
          <w:sz w:val="22"/>
          <w:szCs w:val="22"/>
        </w:rPr>
        <w:t>; December 2015-May 2016)</w:t>
      </w:r>
    </w:p>
    <w:p w14:paraId="47939F87" w14:textId="77777777" w:rsidR="001D5EA3" w:rsidRPr="008D676A" w:rsidRDefault="001D5EA3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Member, Depar</w:t>
      </w:r>
      <w:r w:rsidR="00F07329" w:rsidRPr="008D676A">
        <w:rPr>
          <w:rFonts w:ascii="Aptos" w:hAnsi="Aptos"/>
          <w:sz w:val="22"/>
          <w:szCs w:val="22"/>
        </w:rPr>
        <w:t xml:space="preserve">tment Faculty Status Committee </w:t>
      </w:r>
      <w:r w:rsidRPr="008D676A">
        <w:rPr>
          <w:rFonts w:ascii="Aptos" w:hAnsi="Aptos"/>
          <w:sz w:val="22"/>
          <w:szCs w:val="22"/>
        </w:rPr>
        <w:t>(2014-</w:t>
      </w:r>
      <w:r w:rsidR="00141054" w:rsidRPr="008D676A">
        <w:rPr>
          <w:rFonts w:ascii="Aptos" w:hAnsi="Aptos"/>
          <w:sz w:val="22"/>
          <w:szCs w:val="22"/>
        </w:rPr>
        <w:t>2016</w:t>
      </w:r>
      <w:r w:rsidRPr="008D676A">
        <w:rPr>
          <w:rFonts w:ascii="Aptos" w:hAnsi="Aptos"/>
          <w:sz w:val="22"/>
          <w:szCs w:val="22"/>
        </w:rPr>
        <w:t>, 2010-11)</w:t>
      </w:r>
    </w:p>
    <w:p w14:paraId="055BE4A9" w14:textId="77777777" w:rsidR="001D5EA3" w:rsidRPr="008D676A" w:rsidRDefault="001D5EA3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Member, Thesis Committee (Daria Constantinescu; 2014-15</w:t>
      </w:r>
      <w:r w:rsidR="00141054" w:rsidRPr="008D676A">
        <w:rPr>
          <w:rFonts w:ascii="Aptos" w:hAnsi="Aptos"/>
          <w:sz w:val="22"/>
          <w:szCs w:val="22"/>
        </w:rPr>
        <w:t>)</w:t>
      </w:r>
    </w:p>
    <w:p w14:paraId="46D4FDBE" w14:textId="4391738C" w:rsidR="00141054" w:rsidRPr="008D676A" w:rsidRDefault="00141054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Chair, Thesis Committee (Graciela Arias; September 2013-December 2014)</w:t>
      </w:r>
    </w:p>
    <w:p w14:paraId="741738A3" w14:textId="77777777" w:rsidR="001D5EA3" w:rsidRPr="008D676A" w:rsidRDefault="001D5EA3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Elected Representative, Department Advisory Council (2013-14)</w:t>
      </w:r>
    </w:p>
    <w:p w14:paraId="39E4C485" w14:textId="77777777" w:rsidR="001D5EA3" w:rsidRPr="008D676A" w:rsidRDefault="001D5EA3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Chair, Faculty Search Committee (2012-13)</w:t>
      </w:r>
    </w:p>
    <w:p w14:paraId="1853ED2C" w14:textId="77777777" w:rsidR="001D5EA3" w:rsidRPr="008D676A" w:rsidRDefault="001D5EA3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Faculty Advisor, NSSLHA Student Interest Group: Autism (2012-13)</w:t>
      </w:r>
    </w:p>
    <w:p w14:paraId="66BE7611" w14:textId="77777777" w:rsidR="00141054" w:rsidRPr="008D676A" w:rsidRDefault="00141054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Member, Graduate Admissions Committee (2011-2014)</w:t>
      </w:r>
    </w:p>
    <w:p w14:paraId="18CEB418" w14:textId="10A782B3" w:rsidR="00EA4109" w:rsidRPr="008D676A" w:rsidRDefault="001D5EA3" w:rsidP="00C019F0">
      <w:pPr>
        <w:numPr>
          <w:ilvl w:val="0"/>
          <w:numId w:val="11"/>
        </w:numPr>
        <w:ind w:left="720"/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Chair, Continuing Education Committee (2011-2014)</w:t>
      </w:r>
    </w:p>
    <w:p w14:paraId="3C0724E1" w14:textId="77777777" w:rsidR="00EA4109" w:rsidRPr="008D676A" w:rsidRDefault="00EA4109" w:rsidP="00C3677A">
      <w:pPr>
        <w:rPr>
          <w:rFonts w:ascii="Aptos" w:hAnsi="Aptos"/>
          <w:i/>
          <w:sz w:val="22"/>
          <w:szCs w:val="22"/>
        </w:rPr>
      </w:pPr>
    </w:p>
    <w:p w14:paraId="0B9580C0" w14:textId="4CDFAD46" w:rsidR="001D5EA3" w:rsidRPr="008D676A" w:rsidRDefault="001D5EA3" w:rsidP="00C3677A">
      <w:pPr>
        <w:rPr>
          <w:rFonts w:ascii="Aptos" w:hAnsi="Aptos"/>
          <w:i/>
          <w:sz w:val="22"/>
          <w:szCs w:val="22"/>
        </w:rPr>
      </w:pPr>
      <w:r w:rsidRPr="008D676A">
        <w:rPr>
          <w:rFonts w:ascii="Aptos" w:hAnsi="Aptos"/>
          <w:b/>
          <w:sz w:val="22"/>
          <w:szCs w:val="22"/>
          <w:u w:val="single"/>
        </w:rPr>
        <w:t>Courses Taught</w:t>
      </w:r>
    </w:p>
    <w:p w14:paraId="0179096A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175: Speech and Language Development</w:t>
      </w:r>
    </w:p>
    <w:p w14:paraId="1B6ADBCF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215: Clinical Phonetics</w:t>
      </w:r>
    </w:p>
    <w:p w14:paraId="6D7F65CB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271: Undergraduate Teaching Experience</w:t>
      </w:r>
    </w:p>
    <w:p w14:paraId="4B712108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275: Spoken and Written Language Analysis</w:t>
      </w:r>
    </w:p>
    <w:p w14:paraId="4E0D10F0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287: Undergraduate Independent Study (on campus and study abroad)</w:t>
      </w:r>
    </w:p>
    <w:p w14:paraId="664FA9A4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299: Undergraduate Honors Independent Study (on campus and study abroad)</w:t>
      </w:r>
    </w:p>
    <w:p w14:paraId="192BEC58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318: Professional Issues in Speech Pathology and Audiology</w:t>
      </w:r>
    </w:p>
    <w:p w14:paraId="4516B7CC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CSD 321: Language Disorders </w:t>
      </w:r>
      <w:r w:rsidR="000D6D4A" w:rsidRPr="008D676A">
        <w:rPr>
          <w:rFonts w:ascii="Aptos" w:hAnsi="Aptos"/>
          <w:sz w:val="22"/>
          <w:szCs w:val="22"/>
        </w:rPr>
        <w:t>(also Honors section of same course)</w:t>
      </w:r>
    </w:p>
    <w:p w14:paraId="5C841D86" w14:textId="1FACE146" w:rsidR="00EB77AF" w:rsidRPr="008D676A" w:rsidRDefault="00EB77AF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CSD 380: </w:t>
      </w:r>
      <w:r w:rsidR="00791B2C" w:rsidRPr="008D676A">
        <w:rPr>
          <w:rFonts w:ascii="Aptos" w:hAnsi="Aptos"/>
          <w:sz w:val="22"/>
          <w:szCs w:val="22"/>
        </w:rPr>
        <w:t xml:space="preserve">Professional Writing in Communication Sciences and Disorders </w:t>
      </w:r>
    </w:p>
    <w:p w14:paraId="1395E00F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400: Graduate Independent Study (on campus and study abroad)</w:t>
      </w:r>
    </w:p>
    <w:p w14:paraId="77C155D8" w14:textId="77777777" w:rsidR="001D5EA3" w:rsidRPr="008D676A" w:rsidRDefault="001D5EA3" w:rsidP="00C019F0">
      <w:pPr>
        <w:pStyle w:val="ColorfulList-Accent21"/>
        <w:numPr>
          <w:ilvl w:val="0"/>
          <w:numId w:val="12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415: Language Disorders 0-6</w:t>
      </w:r>
      <w:r w:rsidR="00F30AA1" w:rsidRPr="008D676A">
        <w:rPr>
          <w:rFonts w:ascii="Aptos" w:hAnsi="Aptos"/>
          <w:sz w:val="22"/>
          <w:szCs w:val="22"/>
        </w:rPr>
        <w:t>/</w:t>
      </w:r>
      <w:r w:rsidRPr="008D676A">
        <w:rPr>
          <w:rFonts w:ascii="Aptos" w:hAnsi="Aptos"/>
          <w:sz w:val="22"/>
          <w:szCs w:val="22"/>
        </w:rPr>
        <w:t>Preschool Language Disorders</w:t>
      </w:r>
    </w:p>
    <w:p w14:paraId="4F073ABA" w14:textId="77777777" w:rsidR="001D5EA3" w:rsidRPr="008D676A" w:rsidRDefault="001D5EA3" w:rsidP="00C019F0">
      <w:pPr>
        <w:pStyle w:val="ColorfulList-Accent21"/>
        <w:numPr>
          <w:ilvl w:val="0"/>
          <w:numId w:val="13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422: Assessment Across the Lifespan</w:t>
      </w:r>
      <w:r w:rsidR="00141054" w:rsidRPr="008D676A">
        <w:rPr>
          <w:rFonts w:ascii="Aptos" w:hAnsi="Aptos"/>
          <w:sz w:val="22"/>
          <w:szCs w:val="22"/>
        </w:rPr>
        <w:t xml:space="preserve"> </w:t>
      </w:r>
    </w:p>
    <w:p w14:paraId="6364C3C4" w14:textId="77777777" w:rsidR="000D6D4A" w:rsidRPr="008D676A" w:rsidRDefault="000D6D4A" w:rsidP="00C019F0">
      <w:pPr>
        <w:pStyle w:val="ColorfulList-Accent21"/>
        <w:numPr>
          <w:ilvl w:val="0"/>
          <w:numId w:val="13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CSD 432: Professional Issues</w:t>
      </w:r>
      <w:r w:rsidR="00BF58F6" w:rsidRPr="008D676A">
        <w:rPr>
          <w:rFonts w:ascii="Aptos" w:hAnsi="Aptos"/>
          <w:sz w:val="22"/>
          <w:szCs w:val="22"/>
        </w:rPr>
        <w:t xml:space="preserve"> in Speech-Language Pathology</w:t>
      </w:r>
    </w:p>
    <w:p w14:paraId="2BB71A02" w14:textId="77777777" w:rsidR="001D5EA3" w:rsidRPr="008D676A" w:rsidRDefault="001D5EA3" w:rsidP="00C019F0">
      <w:pPr>
        <w:pStyle w:val="ColorfulList-Accent21"/>
        <w:numPr>
          <w:ilvl w:val="0"/>
          <w:numId w:val="13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CSD 499: Thesis Research </w:t>
      </w:r>
    </w:p>
    <w:p w14:paraId="695207AB" w14:textId="77777777" w:rsidR="00AA6B03" w:rsidRPr="008D676A" w:rsidRDefault="00AA6B03" w:rsidP="001D5EA3">
      <w:pPr>
        <w:rPr>
          <w:rFonts w:ascii="Aptos" w:hAnsi="Aptos"/>
          <w:b/>
          <w:sz w:val="22"/>
          <w:szCs w:val="22"/>
          <w:u w:val="single"/>
        </w:rPr>
      </w:pPr>
    </w:p>
    <w:p w14:paraId="493247F8" w14:textId="7DF2DE95" w:rsidR="001D5EA3" w:rsidRPr="008D676A" w:rsidRDefault="001D5EA3" w:rsidP="001D5EA3">
      <w:pPr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b/>
          <w:bCs/>
          <w:sz w:val="22"/>
          <w:szCs w:val="22"/>
          <w:u w:val="single"/>
        </w:rPr>
        <w:t>Awards &amp; Honors</w:t>
      </w:r>
    </w:p>
    <w:p w14:paraId="760E7102" w14:textId="43481272" w:rsidR="447A6631" w:rsidRPr="008D676A" w:rsidRDefault="447A6631" w:rsidP="530A1503">
      <w:pPr>
        <w:numPr>
          <w:ilvl w:val="0"/>
          <w:numId w:val="1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Received the Certificate of Special Recognition for Special Contributions in Higher Education from the American Speech-Language-Hearing Association (2023)</w:t>
      </w:r>
    </w:p>
    <w:p w14:paraId="518D5E3C" w14:textId="07C992E8" w:rsidR="002B01D2" w:rsidRPr="008D676A" w:rsidRDefault="00DA3F82" w:rsidP="00C019F0">
      <w:pPr>
        <w:numPr>
          <w:ilvl w:val="0"/>
          <w:numId w:val="1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lastRenderedPageBreak/>
        <w:t>Received the Distinguished Contributions to Higher Education Award from the Council on Academic Programs in Communication Sciences and Disorders (2023)</w:t>
      </w:r>
    </w:p>
    <w:p w14:paraId="28FFCEC9" w14:textId="4387F34B" w:rsidR="00533F8D" w:rsidRPr="008D676A" w:rsidRDefault="00533F8D" w:rsidP="00C019F0">
      <w:pPr>
        <w:numPr>
          <w:ilvl w:val="0"/>
          <w:numId w:val="1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Inducted into the Illinois State University College of Education Hall of Fame (2018)</w:t>
      </w:r>
    </w:p>
    <w:p w14:paraId="78ACB8C0" w14:textId="2235A9EE" w:rsidR="00533F8D" w:rsidRPr="008D676A" w:rsidRDefault="00533F8D" w:rsidP="00C019F0">
      <w:pPr>
        <w:numPr>
          <w:ilvl w:val="0"/>
          <w:numId w:val="1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Received </w:t>
      </w:r>
      <w:r w:rsidR="00E10A03" w:rsidRPr="008D676A">
        <w:rPr>
          <w:rFonts w:ascii="Aptos" w:hAnsi="Aptos"/>
          <w:sz w:val="22"/>
          <w:szCs w:val="22"/>
        </w:rPr>
        <w:t>“</w:t>
      </w:r>
      <w:r w:rsidRPr="008D676A">
        <w:rPr>
          <w:rFonts w:ascii="Aptos" w:hAnsi="Aptos"/>
          <w:sz w:val="22"/>
          <w:szCs w:val="22"/>
        </w:rPr>
        <w:t>Innovation by a Team</w:t>
      </w:r>
      <w:r w:rsidR="00E10A03" w:rsidRPr="008D676A">
        <w:rPr>
          <w:rFonts w:ascii="Aptos" w:hAnsi="Aptos"/>
          <w:sz w:val="22"/>
          <w:szCs w:val="22"/>
        </w:rPr>
        <w:t>”</w:t>
      </w:r>
      <w:r w:rsidRPr="008D676A">
        <w:rPr>
          <w:rFonts w:ascii="Aptos" w:hAnsi="Aptos"/>
          <w:sz w:val="22"/>
          <w:szCs w:val="22"/>
        </w:rPr>
        <w:t xml:space="preserve"> STAR Award from Illinois State University’s Division of Student Affairs for a project titled “</w:t>
      </w:r>
      <w:r w:rsidRPr="008D676A">
        <w:rPr>
          <w:rFonts w:ascii="Aptos" w:hAnsi="Aptos"/>
          <w:i/>
          <w:iCs/>
          <w:sz w:val="22"/>
          <w:szCs w:val="22"/>
        </w:rPr>
        <w:t>Graduate Student Professional Development Series Team</w:t>
      </w:r>
      <w:r w:rsidRPr="008D676A">
        <w:rPr>
          <w:rFonts w:ascii="Aptos" w:hAnsi="Aptos"/>
          <w:sz w:val="22"/>
          <w:szCs w:val="22"/>
        </w:rPr>
        <w:t>” (2018)</w:t>
      </w:r>
    </w:p>
    <w:p w14:paraId="1538A5BF" w14:textId="3E1A98F5" w:rsidR="00D95A3C" w:rsidRPr="008D676A" w:rsidRDefault="00D95A3C" w:rsidP="00C019F0">
      <w:pPr>
        <w:numPr>
          <w:ilvl w:val="0"/>
          <w:numId w:val="1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Received Honorable Mention for the Team Excellence Award at Illinois State University for a project titled “</w:t>
      </w:r>
      <w:r w:rsidRPr="008D676A">
        <w:rPr>
          <w:rFonts w:ascii="Aptos" w:hAnsi="Aptos"/>
          <w:i/>
          <w:iCs/>
          <w:sz w:val="22"/>
          <w:szCs w:val="22"/>
        </w:rPr>
        <w:t>Graduate Student Professional Development Series Team</w:t>
      </w:r>
      <w:r w:rsidRPr="008D676A">
        <w:rPr>
          <w:rFonts w:ascii="Aptos" w:hAnsi="Aptos"/>
          <w:sz w:val="22"/>
          <w:szCs w:val="22"/>
        </w:rPr>
        <w:t>” (201</w:t>
      </w:r>
      <w:r w:rsidR="00E10A03" w:rsidRPr="008D676A">
        <w:rPr>
          <w:rFonts w:ascii="Aptos" w:hAnsi="Aptos"/>
          <w:sz w:val="22"/>
          <w:szCs w:val="22"/>
        </w:rPr>
        <w:t>7</w:t>
      </w:r>
      <w:r w:rsidRPr="008D676A">
        <w:rPr>
          <w:rFonts w:ascii="Aptos" w:hAnsi="Aptos"/>
          <w:sz w:val="22"/>
          <w:szCs w:val="22"/>
        </w:rPr>
        <w:t>)</w:t>
      </w:r>
    </w:p>
    <w:p w14:paraId="393B5DF0" w14:textId="77777777" w:rsidR="001D5EA3" w:rsidRPr="008D676A" w:rsidRDefault="001D5EA3" w:rsidP="00C019F0">
      <w:pPr>
        <w:numPr>
          <w:ilvl w:val="0"/>
          <w:numId w:val="1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Recognized as a “Star Teacher” by the American Speech-Language-Hearing Association (2017)</w:t>
      </w:r>
    </w:p>
    <w:p w14:paraId="358F99F4" w14:textId="77777777" w:rsidR="001D5EA3" w:rsidRPr="008D676A" w:rsidRDefault="001D5EA3" w:rsidP="00C019F0">
      <w:pPr>
        <w:numPr>
          <w:ilvl w:val="0"/>
          <w:numId w:val="14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Fellowship of the Association, American Speech-Language-Hearing Association (2016)</w:t>
      </w:r>
    </w:p>
    <w:p w14:paraId="6111F058" w14:textId="77777777" w:rsidR="001D5EA3" w:rsidRPr="008D676A" w:rsidRDefault="001D5EA3" w:rsidP="00C019F0">
      <w:pPr>
        <w:numPr>
          <w:ilvl w:val="0"/>
          <w:numId w:val="15"/>
        </w:numPr>
        <w:ind w:left="720"/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sz w:val="22"/>
          <w:szCs w:val="22"/>
        </w:rPr>
        <w:t xml:space="preserve">Received the 2016 </w:t>
      </w:r>
      <w:r w:rsidRPr="008D676A">
        <w:rPr>
          <w:rFonts w:ascii="Aptos" w:hAnsi="Aptos"/>
          <w:i/>
          <w:sz w:val="22"/>
          <w:szCs w:val="22"/>
        </w:rPr>
        <w:t>Contemporary Issues in Communication Sciences and Disorders</w:t>
      </w:r>
      <w:r w:rsidRPr="008D676A">
        <w:rPr>
          <w:rFonts w:ascii="Aptos" w:hAnsi="Aptos"/>
          <w:sz w:val="22"/>
          <w:szCs w:val="22"/>
        </w:rPr>
        <w:t xml:space="preserve"> Editor’s Award as a co-author for “Diagnostic Reasoning by Experienced Speech-Language Pathologists and Student Clinicians”</w:t>
      </w:r>
    </w:p>
    <w:p w14:paraId="083E3D7C" w14:textId="77777777" w:rsidR="001D5EA3" w:rsidRPr="008D676A" w:rsidRDefault="00141054" w:rsidP="00C019F0">
      <w:pPr>
        <w:numPr>
          <w:ilvl w:val="0"/>
          <w:numId w:val="15"/>
        </w:numPr>
        <w:ind w:left="720"/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sz w:val="22"/>
          <w:szCs w:val="22"/>
        </w:rPr>
        <w:t xml:space="preserve">Received the second annual </w:t>
      </w:r>
      <w:r w:rsidR="001D5EA3" w:rsidRPr="008D676A">
        <w:rPr>
          <w:rFonts w:ascii="Aptos" w:hAnsi="Aptos"/>
          <w:i/>
          <w:sz w:val="22"/>
          <w:szCs w:val="22"/>
        </w:rPr>
        <w:t>Dr. John Chizmar &amp; Dr. Anthony Ostrosky Scholarship</w:t>
      </w:r>
      <w:r w:rsidRPr="008D676A">
        <w:rPr>
          <w:rFonts w:ascii="Aptos" w:hAnsi="Aptos"/>
          <w:i/>
          <w:sz w:val="22"/>
          <w:szCs w:val="22"/>
        </w:rPr>
        <w:t xml:space="preserve"> of Teaching and Learning Award</w:t>
      </w:r>
      <w:r w:rsidR="001D5EA3" w:rsidRPr="008D676A">
        <w:rPr>
          <w:rFonts w:ascii="Aptos" w:hAnsi="Aptos"/>
          <w:sz w:val="22"/>
          <w:szCs w:val="22"/>
        </w:rPr>
        <w:t xml:space="preserve"> (2015)</w:t>
      </w:r>
    </w:p>
    <w:p w14:paraId="56C96588" w14:textId="77777777" w:rsidR="001D5EA3" w:rsidRPr="008D676A" w:rsidRDefault="001D5EA3" w:rsidP="00C019F0">
      <w:pPr>
        <w:numPr>
          <w:ilvl w:val="0"/>
          <w:numId w:val="15"/>
        </w:numPr>
        <w:ind w:left="720"/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sz w:val="22"/>
          <w:szCs w:val="22"/>
        </w:rPr>
        <w:t xml:space="preserve">Received the </w:t>
      </w:r>
      <w:r w:rsidR="00F30AA1" w:rsidRPr="008D676A">
        <w:rPr>
          <w:rFonts w:ascii="Aptos" w:hAnsi="Aptos"/>
          <w:sz w:val="22"/>
          <w:szCs w:val="22"/>
        </w:rPr>
        <w:t>inaugural</w:t>
      </w:r>
      <w:r w:rsidRPr="008D676A">
        <w:rPr>
          <w:rFonts w:ascii="Aptos" w:hAnsi="Aptos"/>
          <w:sz w:val="22"/>
          <w:szCs w:val="22"/>
        </w:rPr>
        <w:t xml:space="preserve"> “</w:t>
      </w:r>
      <w:r w:rsidRPr="008D676A">
        <w:rPr>
          <w:rFonts w:ascii="Aptos" w:hAnsi="Aptos"/>
          <w:i/>
          <w:sz w:val="22"/>
          <w:szCs w:val="22"/>
        </w:rPr>
        <w:t>Walk the Talk</w:t>
      </w:r>
      <w:r w:rsidRPr="008D676A">
        <w:rPr>
          <w:rFonts w:ascii="Aptos" w:hAnsi="Aptos"/>
          <w:sz w:val="22"/>
          <w:szCs w:val="22"/>
        </w:rPr>
        <w:t>” SoTL award (in collaboration with three CSD colleagues: Lisa Vinney, Jennine Harvey, and Heidi Harbers; 2015)</w:t>
      </w:r>
    </w:p>
    <w:p w14:paraId="0749080C" w14:textId="77777777" w:rsidR="001D5EA3" w:rsidRPr="008D676A" w:rsidRDefault="001D5EA3" w:rsidP="00C019F0">
      <w:pPr>
        <w:numPr>
          <w:ilvl w:val="0"/>
          <w:numId w:val="15"/>
        </w:numPr>
        <w:ind w:left="720"/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sz w:val="22"/>
          <w:szCs w:val="22"/>
        </w:rPr>
        <w:t>Received Outstanding Professor Award from the Red Tassel Mortarboard Society of Illinois State University (2013, 2010, 2007, 2006)</w:t>
      </w:r>
    </w:p>
    <w:p w14:paraId="17C66E95" w14:textId="77777777" w:rsidR="001D5EA3" w:rsidRPr="008D676A" w:rsidRDefault="001D5EA3" w:rsidP="00C019F0">
      <w:pPr>
        <w:numPr>
          <w:ilvl w:val="0"/>
          <w:numId w:val="15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Named Professor of the Year, Department of Communication Sciences and Disorders (2013, 2010, 2007)</w:t>
      </w:r>
    </w:p>
    <w:p w14:paraId="328D02C7" w14:textId="77777777" w:rsidR="001D5EA3" w:rsidRPr="008D676A" w:rsidRDefault="001D5EA3" w:rsidP="00C019F0">
      <w:pPr>
        <w:numPr>
          <w:ilvl w:val="0"/>
          <w:numId w:val="15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Nominated for the inaugural Shaw Teaching Fellowship from the College of Arts and Sciences at Illinois State University (2012)</w:t>
      </w:r>
    </w:p>
    <w:p w14:paraId="66B04C0E" w14:textId="77777777" w:rsidR="001D5EA3" w:rsidRPr="008D676A" w:rsidRDefault="001D5EA3" w:rsidP="00C019F0">
      <w:pPr>
        <w:numPr>
          <w:ilvl w:val="0"/>
          <w:numId w:val="15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>Received the Excellence Award for Outstanding Teaching by a Pre-Tenure Faculty Member from the College of Arts and Sciences at Illinois State University (2011)</w:t>
      </w:r>
    </w:p>
    <w:p w14:paraId="1462A508" w14:textId="1578A0A5" w:rsidR="001D5EA3" w:rsidRPr="008D676A" w:rsidRDefault="001D5EA3" w:rsidP="00C019F0">
      <w:pPr>
        <w:numPr>
          <w:ilvl w:val="0"/>
          <w:numId w:val="15"/>
        </w:numPr>
        <w:ind w:left="720"/>
        <w:rPr>
          <w:rFonts w:ascii="Aptos" w:hAnsi="Aptos"/>
          <w:sz w:val="22"/>
          <w:szCs w:val="22"/>
        </w:rPr>
      </w:pPr>
      <w:r w:rsidRPr="008D676A">
        <w:rPr>
          <w:rFonts w:ascii="Aptos" w:hAnsi="Aptos"/>
          <w:sz w:val="22"/>
          <w:szCs w:val="22"/>
        </w:rPr>
        <w:t xml:space="preserve">Received </w:t>
      </w:r>
      <w:r w:rsidR="003928F0" w:rsidRPr="008D676A">
        <w:rPr>
          <w:rFonts w:ascii="Aptos" w:hAnsi="Aptos"/>
          <w:sz w:val="22"/>
          <w:szCs w:val="22"/>
        </w:rPr>
        <w:t>an Outstanding University Teaching Award (</w:t>
      </w:r>
      <w:r w:rsidRPr="008D676A">
        <w:rPr>
          <w:rFonts w:ascii="Aptos" w:hAnsi="Aptos"/>
          <w:sz w:val="22"/>
          <w:szCs w:val="22"/>
        </w:rPr>
        <w:t>Teaching Initiative Award</w:t>
      </w:r>
      <w:r w:rsidR="003928F0" w:rsidRPr="008D676A">
        <w:rPr>
          <w:rFonts w:ascii="Aptos" w:hAnsi="Aptos"/>
          <w:sz w:val="22"/>
          <w:szCs w:val="22"/>
        </w:rPr>
        <w:t>)</w:t>
      </w:r>
      <w:r w:rsidRPr="008D676A">
        <w:rPr>
          <w:rFonts w:ascii="Aptos" w:hAnsi="Aptos"/>
          <w:sz w:val="22"/>
          <w:szCs w:val="22"/>
        </w:rPr>
        <w:t xml:space="preserve"> from Illinois State University (2010)</w:t>
      </w:r>
    </w:p>
    <w:p w14:paraId="2761E59F" w14:textId="77777777" w:rsidR="001D5EA3" w:rsidRPr="008D676A" w:rsidRDefault="001D5EA3" w:rsidP="00C019F0">
      <w:pPr>
        <w:numPr>
          <w:ilvl w:val="0"/>
          <w:numId w:val="15"/>
        </w:numPr>
        <w:ind w:left="720"/>
        <w:rPr>
          <w:rFonts w:ascii="Aptos" w:hAnsi="Aptos"/>
          <w:b/>
          <w:sz w:val="22"/>
          <w:szCs w:val="22"/>
          <w:u w:val="single"/>
        </w:rPr>
      </w:pPr>
      <w:r w:rsidRPr="008D676A">
        <w:rPr>
          <w:rFonts w:ascii="Aptos" w:hAnsi="Aptos"/>
          <w:sz w:val="22"/>
          <w:szCs w:val="22"/>
        </w:rPr>
        <w:t xml:space="preserve">Received the Outstanding Professor Award from Illinois State University’s Panhellenic Association (2010, 2009) </w:t>
      </w:r>
    </w:p>
    <w:sectPr w:rsidR="001D5EA3" w:rsidRPr="008D676A" w:rsidSect="00664B30">
      <w:headerReference w:type="default" r:id="rId40"/>
      <w:pgSz w:w="12240" w:h="15840"/>
      <w:pgMar w:top="1170" w:right="162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E250B" w14:textId="77777777" w:rsidR="007646E1" w:rsidRDefault="007646E1">
      <w:r>
        <w:separator/>
      </w:r>
    </w:p>
  </w:endnote>
  <w:endnote w:type="continuationSeparator" w:id="0">
    <w:p w14:paraId="282506F2" w14:textId="77777777" w:rsidR="007646E1" w:rsidRDefault="007646E1">
      <w:r>
        <w:continuationSeparator/>
      </w:r>
    </w:p>
  </w:endnote>
  <w:endnote w:type="continuationNotice" w:id="1">
    <w:p w14:paraId="1642D12A" w14:textId="77777777" w:rsidR="007646E1" w:rsidRDefault="00764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585D6" w14:textId="77777777" w:rsidR="007646E1" w:rsidRDefault="007646E1">
      <w:r>
        <w:separator/>
      </w:r>
    </w:p>
  </w:footnote>
  <w:footnote w:type="continuationSeparator" w:id="0">
    <w:p w14:paraId="449D173C" w14:textId="77777777" w:rsidR="007646E1" w:rsidRDefault="007646E1">
      <w:r>
        <w:continuationSeparator/>
      </w:r>
    </w:p>
  </w:footnote>
  <w:footnote w:type="continuationNotice" w:id="1">
    <w:p w14:paraId="328CC62C" w14:textId="77777777" w:rsidR="007646E1" w:rsidRDefault="00764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74EA" w14:textId="77777777" w:rsidR="001D5EA3" w:rsidRPr="005C2281" w:rsidRDefault="001D5EA3" w:rsidP="001D5EA3">
    <w:pPr>
      <w:pStyle w:val="Header"/>
      <w:jc w:val="right"/>
      <w:rPr>
        <w:rFonts w:ascii="Calibri" w:hAnsi="Calibri"/>
        <w:sz w:val="22"/>
        <w:szCs w:val="22"/>
      </w:rPr>
    </w:pPr>
    <w:r w:rsidRPr="005C2281">
      <w:rPr>
        <w:rFonts w:ascii="Calibri" w:hAnsi="Calibri"/>
        <w:sz w:val="22"/>
        <w:szCs w:val="22"/>
      </w:rPr>
      <w:t xml:space="preserve">Friberg Vita </w:t>
    </w:r>
    <w:r w:rsidRPr="005C2281">
      <w:rPr>
        <w:rStyle w:val="PageNumber"/>
        <w:rFonts w:ascii="Calibri" w:hAnsi="Calibri"/>
        <w:sz w:val="22"/>
        <w:szCs w:val="22"/>
      </w:rPr>
      <w:fldChar w:fldCharType="begin"/>
    </w:r>
    <w:r w:rsidRPr="005C2281">
      <w:rPr>
        <w:rStyle w:val="PageNumber"/>
        <w:rFonts w:ascii="Calibri" w:hAnsi="Calibri"/>
        <w:sz w:val="22"/>
        <w:szCs w:val="22"/>
      </w:rPr>
      <w:instrText xml:space="preserve"> PAGE </w:instrText>
    </w:r>
    <w:r w:rsidRPr="005C2281">
      <w:rPr>
        <w:rStyle w:val="PageNumber"/>
        <w:rFonts w:ascii="Calibri" w:hAnsi="Calibri"/>
        <w:sz w:val="22"/>
        <w:szCs w:val="22"/>
      </w:rPr>
      <w:fldChar w:fldCharType="separate"/>
    </w:r>
    <w:r w:rsidR="00F30AA1" w:rsidRPr="005C2281">
      <w:rPr>
        <w:rStyle w:val="PageNumber"/>
        <w:rFonts w:ascii="Calibri" w:hAnsi="Calibri"/>
        <w:sz w:val="22"/>
        <w:szCs w:val="22"/>
      </w:rPr>
      <w:t>10</w:t>
    </w:r>
    <w:r w:rsidRPr="005C2281">
      <w:rPr>
        <w:rStyle w:val="PageNumber"/>
        <w:rFonts w:ascii="Calibri" w:hAnsi="Calibr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A30"/>
    <w:multiLevelType w:val="hybridMultilevel"/>
    <w:tmpl w:val="F9746F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42A5"/>
    <w:multiLevelType w:val="hybridMultilevel"/>
    <w:tmpl w:val="F698BF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A42"/>
    <w:multiLevelType w:val="hybridMultilevel"/>
    <w:tmpl w:val="65CA75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73D8"/>
    <w:multiLevelType w:val="hybridMultilevel"/>
    <w:tmpl w:val="FB0486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7F2E4F"/>
    <w:multiLevelType w:val="hybridMultilevel"/>
    <w:tmpl w:val="7F6A6E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74EC0"/>
    <w:multiLevelType w:val="hybridMultilevel"/>
    <w:tmpl w:val="E4E0F3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3D26"/>
    <w:multiLevelType w:val="hybridMultilevel"/>
    <w:tmpl w:val="2D80FD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0687"/>
    <w:multiLevelType w:val="hybridMultilevel"/>
    <w:tmpl w:val="3AF65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1263A"/>
    <w:multiLevelType w:val="hybridMultilevel"/>
    <w:tmpl w:val="4F945A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AA"/>
    <w:multiLevelType w:val="hybridMultilevel"/>
    <w:tmpl w:val="232481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E32EDE"/>
    <w:multiLevelType w:val="hybridMultilevel"/>
    <w:tmpl w:val="92D683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35F2F"/>
    <w:multiLevelType w:val="hybridMultilevel"/>
    <w:tmpl w:val="A02EA7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0D2DD7"/>
    <w:multiLevelType w:val="hybridMultilevel"/>
    <w:tmpl w:val="79D083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6847E9"/>
    <w:multiLevelType w:val="hybridMultilevel"/>
    <w:tmpl w:val="02F240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02A14"/>
    <w:multiLevelType w:val="hybridMultilevel"/>
    <w:tmpl w:val="090EB0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155108">
    <w:abstractNumId w:val="6"/>
  </w:num>
  <w:num w:numId="2" w16cid:durableId="750466108">
    <w:abstractNumId w:val="9"/>
  </w:num>
  <w:num w:numId="3" w16cid:durableId="62602679">
    <w:abstractNumId w:val="10"/>
  </w:num>
  <w:num w:numId="4" w16cid:durableId="902983020">
    <w:abstractNumId w:val="3"/>
  </w:num>
  <w:num w:numId="5" w16cid:durableId="208611318">
    <w:abstractNumId w:val="2"/>
  </w:num>
  <w:num w:numId="6" w16cid:durableId="8260778">
    <w:abstractNumId w:val="14"/>
  </w:num>
  <w:num w:numId="7" w16cid:durableId="1812214039">
    <w:abstractNumId w:val="1"/>
  </w:num>
  <w:num w:numId="8" w16cid:durableId="1586724404">
    <w:abstractNumId w:val="12"/>
  </w:num>
  <w:num w:numId="9" w16cid:durableId="1190490679">
    <w:abstractNumId w:val="7"/>
  </w:num>
  <w:num w:numId="10" w16cid:durableId="1557856930">
    <w:abstractNumId w:val="4"/>
  </w:num>
  <w:num w:numId="11" w16cid:durableId="239607799">
    <w:abstractNumId w:val="5"/>
  </w:num>
  <w:num w:numId="12" w16cid:durableId="1281954299">
    <w:abstractNumId w:val="8"/>
  </w:num>
  <w:num w:numId="13" w16cid:durableId="490566237">
    <w:abstractNumId w:val="13"/>
  </w:num>
  <w:num w:numId="14" w16cid:durableId="1912620527">
    <w:abstractNumId w:val="11"/>
  </w:num>
  <w:num w:numId="15" w16cid:durableId="42357063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BE"/>
    <w:rsid w:val="000030E6"/>
    <w:rsid w:val="00003B9A"/>
    <w:rsid w:val="00006C14"/>
    <w:rsid w:val="00031B80"/>
    <w:rsid w:val="00032AFF"/>
    <w:rsid w:val="00052299"/>
    <w:rsid w:val="00055944"/>
    <w:rsid w:val="00057A07"/>
    <w:rsid w:val="00060B03"/>
    <w:rsid w:val="000626DC"/>
    <w:rsid w:val="000700E8"/>
    <w:rsid w:val="0007307E"/>
    <w:rsid w:val="0007689B"/>
    <w:rsid w:val="00093F29"/>
    <w:rsid w:val="000967CC"/>
    <w:rsid w:val="000A5438"/>
    <w:rsid w:val="000A6463"/>
    <w:rsid w:val="000C100D"/>
    <w:rsid w:val="000C71CD"/>
    <w:rsid w:val="000D2DD6"/>
    <w:rsid w:val="000D4C6C"/>
    <w:rsid w:val="000D6D4A"/>
    <w:rsid w:val="000F2C8D"/>
    <w:rsid w:val="000F5719"/>
    <w:rsid w:val="0010332A"/>
    <w:rsid w:val="00103E71"/>
    <w:rsid w:val="00113774"/>
    <w:rsid w:val="00115124"/>
    <w:rsid w:val="0011675B"/>
    <w:rsid w:val="001252C1"/>
    <w:rsid w:val="0013615A"/>
    <w:rsid w:val="00141054"/>
    <w:rsid w:val="0014187A"/>
    <w:rsid w:val="001425E3"/>
    <w:rsid w:val="00144DDA"/>
    <w:rsid w:val="00162F8B"/>
    <w:rsid w:val="00172CD1"/>
    <w:rsid w:val="00177466"/>
    <w:rsid w:val="00183CF4"/>
    <w:rsid w:val="001852A0"/>
    <w:rsid w:val="00186502"/>
    <w:rsid w:val="00187162"/>
    <w:rsid w:val="001B7E46"/>
    <w:rsid w:val="001C2AB1"/>
    <w:rsid w:val="001D432E"/>
    <w:rsid w:val="001D5EA3"/>
    <w:rsid w:val="001D6526"/>
    <w:rsid w:val="001E51BD"/>
    <w:rsid w:val="002011FC"/>
    <w:rsid w:val="00203A6C"/>
    <w:rsid w:val="00211DC2"/>
    <w:rsid w:val="00212778"/>
    <w:rsid w:val="00222BDC"/>
    <w:rsid w:val="002243B5"/>
    <w:rsid w:val="00226FC1"/>
    <w:rsid w:val="00227022"/>
    <w:rsid w:val="00230200"/>
    <w:rsid w:val="00234411"/>
    <w:rsid w:val="00243365"/>
    <w:rsid w:val="00245B34"/>
    <w:rsid w:val="002544DA"/>
    <w:rsid w:val="00256CBE"/>
    <w:rsid w:val="00285891"/>
    <w:rsid w:val="00286F6C"/>
    <w:rsid w:val="002971EE"/>
    <w:rsid w:val="002A40A3"/>
    <w:rsid w:val="002A5681"/>
    <w:rsid w:val="002B01D2"/>
    <w:rsid w:val="002B6E6D"/>
    <w:rsid w:val="002C14FE"/>
    <w:rsid w:val="002D2A2C"/>
    <w:rsid w:val="002E37DE"/>
    <w:rsid w:val="002F3EF9"/>
    <w:rsid w:val="002F3FCD"/>
    <w:rsid w:val="002F6807"/>
    <w:rsid w:val="00303EFC"/>
    <w:rsid w:val="0030578E"/>
    <w:rsid w:val="0031294E"/>
    <w:rsid w:val="0031649F"/>
    <w:rsid w:val="00322FB3"/>
    <w:rsid w:val="0033194C"/>
    <w:rsid w:val="003324D8"/>
    <w:rsid w:val="003413A8"/>
    <w:rsid w:val="00341F77"/>
    <w:rsid w:val="003455EC"/>
    <w:rsid w:val="00355878"/>
    <w:rsid w:val="003651E6"/>
    <w:rsid w:val="00381847"/>
    <w:rsid w:val="00383112"/>
    <w:rsid w:val="00387615"/>
    <w:rsid w:val="00390642"/>
    <w:rsid w:val="003928F0"/>
    <w:rsid w:val="00397ADD"/>
    <w:rsid w:val="003C5764"/>
    <w:rsid w:val="003C61CE"/>
    <w:rsid w:val="003D4008"/>
    <w:rsid w:val="003E1C49"/>
    <w:rsid w:val="003F3CD1"/>
    <w:rsid w:val="00411D5C"/>
    <w:rsid w:val="004209DD"/>
    <w:rsid w:val="0042116A"/>
    <w:rsid w:val="00427291"/>
    <w:rsid w:val="00445533"/>
    <w:rsid w:val="00447044"/>
    <w:rsid w:val="00455C27"/>
    <w:rsid w:val="00464688"/>
    <w:rsid w:val="004747EF"/>
    <w:rsid w:val="004823F7"/>
    <w:rsid w:val="00492431"/>
    <w:rsid w:val="004A0CB2"/>
    <w:rsid w:val="004A1D09"/>
    <w:rsid w:val="004A3DE1"/>
    <w:rsid w:val="004A5A1E"/>
    <w:rsid w:val="004B1AA9"/>
    <w:rsid w:val="004C2204"/>
    <w:rsid w:val="004C385D"/>
    <w:rsid w:val="004C3CC1"/>
    <w:rsid w:val="004C7266"/>
    <w:rsid w:val="004D0BE9"/>
    <w:rsid w:val="004D2FE0"/>
    <w:rsid w:val="004D5689"/>
    <w:rsid w:val="004E5E2D"/>
    <w:rsid w:val="004F0E3E"/>
    <w:rsid w:val="004F46EF"/>
    <w:rsid w:val="004F5443"/>
    <w:rsid w:val="00501A56"/>
    <w:rsid w:val="005065C6"/>
    <w:rsid w:val="0050691F"/>
    <w:rsid w:val="00524E32"/>
    <w:rsid w:val="00532E1C"/>
    <w:rsid w:val="00533F8D"/>
    <w:rsid w:val="005622F2"/>
    <w:rsid w:val="00572F93"/>
    <w:rsid w:val="00577413"/>
    <w:rsid w:val="00581D1B"/>
    <w:rsid w:val="005855AE"/>
    <w:rsid w:val="00592F59"/>
    <w:rsid w:val="00594138"/>
    <w:rsid w:val="005B322A"/>
    <w:rsid w:val="005C2281"/>
    <w:rsid w:val="005C42A9"/>
    <w:rsid w:val="005D1C5E"/>
    <w:rsid w:val="005D5144"/>
    <w:rsid w:val="005D6CD7"/>
    <w:rsid w:val="005E2875"/>
    <w:rsid w:val="005F082A"/>
    <w:rsid w:val="005F0F19"/>
    <w:rsid w:val="005F3962"/>
    <w:rsid w:val="005F4797"/>
    <w:rsid w:val="005F60B8"/>
    <w:rsid w:val="006007EF"/>
    <w:rsid w:val="00603C82"/>
    <w:rsid w:val="00603F31"/>
    <w:rsid w:val="006110EC"/>
    <w:rsid w:val="00621329"/>
    <w:rsid w:val="00630F8E"/>
    <w:rsid w:val="0063106C"/>
    <w:rsid w:val="00636196"/>
    <w:rsid w:val="00641AF0"/>
    <w:rsid w:val="00664B30"/>
    <w:rsid w:val="00664D0D"/>
    <w:rsid w:val="006759A1"/>
    <w:rsid w:val="00675F68"/>
    <w:rsid w:val="00692807"/>
    <w:rsid w:val="006B3B68"/>
    <w:rsid w:val="006B55D9"/>
    <w:rsid w:val="006B5A6B"/>
    <w:rsid w:val="006B6F5F"/>
    <w:rsid w:val="006D58DB"/>
    <w:rsid w:val="006E758E"/>
    <w:rsid w:val="00702D0D"/>
    <w:rsid w:val="00706D89"/>
    <w:rsid w:val="00711B17"/>
    <w:rsid w:val="00721ACF"/>
    <w:rsid w:val="00722978"/>
    <w:rsid w:val="007248AC"/>
    <w:rsid w:val="007255BD"/>
    <w:rsid w:val="00726A26"/>
    <w:rsid w:val="0074510C"/>
    <w:rsid w:val="007470AD"/>
    <w:rsid w:val="00757EEA"/>
    <w:rsid w:val="00760499"/>
    <w:rsid w:val="007646E1"/>
    <w:rsid w:val="0076709F"/>
    <w:rsid w:val="00773246"/>
    <w:rsid w:val="007849F4"/>
    <w:rsid w:val="007854D4"/>
    <w:rsid w:val="00786F60"/>
    <w:rsid w:val="00791B2C"/>
    <w:rsid w:val="0079751C"/>
    <w:rsid w:val="007B1CBF"/>
    <w:rsid w:val="007B27CD"/>
    <w:rsid w:val="007C4817"/>
    <w:rsid w:val="007D051B"/>
    <w:rsid w:val="007D32F8"/>
    <w:rsid w:val="007D4E90"/>
    <w:rsid w:val="007D7C62"/>
    <w:rsid w:val="007E16BA"/>
    <w:rsid w:val="007E3582"/>
    <w:rsid w:val="007E7CD8"/>
    <w:rsid w:val="007F1A87"/>
    <w:rsid w:val="007F1B79"/>
    <w:rsid w:val="007F3CA4"/>
    <w:rsid w:val="007F3E2D"/>
    <w:rsid w:val="00807139"/>
    <w:rsid w:val="0081068D"/>
    <w:rsid w:val="00810F79"/>
    <w:rsid w:val="00817873"/>
    <w:rsid w:val="00821601"/>
    <w:rsid w:val="00821D02"/>
    <w:rsid w:val="008344EF"/>
    <w:rsid w:val="00834515"/>
    <w:rsid w:val="008357CC"/>
    <w:rsid w:val="008371DE"/>
    <w:rsid w:val="0083758F"/>
    <w:rsid w:val="00842D83"/>
    <w:rsid w:val="00843282"/>
    <w:rsid w:val="00844481"/>
    <w:rsid w:val="00871166"/>
    <w:rsid w:val="00873069"/>
    <w:rsid w:val="00874D8B"/>
    <w:rsid w:val="00897623"/>
    <w:rsid w:val="008A49AB"/>
    <w:rsid w:val="008B5D7B"/>
    <w:rsid w:val="008C0626"/>
    <w:rsid w:val="008C2CC6"/>
    <w:rsid w:val="008C34B7"/>
    <w:rsid w:val="008D5FBE"/>
    <w:rsid w:val="008D676A"/>
    <w:rsid w:val="008E14B9"/>
    <w:rsid w:val="008E36B1"/>
    <w:rsid w:val="008E72A3"/>
    <w:rsid w:val="008F1707"/>
    <w:rsid w:val="008F2829"/>
    <w:rsid w:val="008F6622"/>
    <w:rsid w:val="008F6E4F"/>
    <w:rsid w:val="009206D8"/>
    <w:rsid w:val="00923E22"/>
    <w:rsid w:val="009265FB"/>
    <w:rsid w:val="009305C5"/>
    <w:rsid w:val="00930E20"/>
    <w:rsid w:val="0093385B"/>
    <w:rsid w:val="00935089"/>
    <w:rsid w:val="0093728A"/>
    <w:rsid w:val="00953527"/>
    <w:rsid w:val="009568DF"/>
    <w:rsid w:val="0096313C"/>
    <w:rsid w:val="00964B8B"/>
    <w:rsid w:val="00972C7C"/>
    <w:rsid w:val="0097390D"/>
    <w:rsid w:val="00974FF9"/>
    <w:rsid w:val="00983730"/>
    <w:rsid w:val="00986CB2"/>
    <w:rsid w:val="009B30C9"/>
    <w:rsid w:val="009D663F"/>
    <w:rsid w:val="009E558F"/>
    <w:rsid w:val="009E63F3"/>
    <w:rsid w:val="009F11A5"/>
    <w:rsid w:val="009F11ED"/>
    <w:rsid w:val="009F19C4"/>
    <w:rsid w:val="009F54F0"/>
    <w:rsid w:val="00A26EB9"/>
    <w:rsid w:val="00A36795"/>
    <w:rsid w:val="00A40157"/>
    <w:rsid w:val="00A50499"/>
    <w:rsid w:val="00A51319"/>
    <w:rsid w:val="00A520E7"/>
    <w:rsid w:val="00A63ECD"/>
    <w:rsid w:val="00A65164"/>
    <w:rsid w:val="00A6598C"/>
    <w:rsid w:val="00A6748D"/>
    <w:rsid w:val="00A67937"/>
    <w:rsid w:val="00A71E2C"/>
    <w:rsid w:val="00A74C28"/>
    <w:rsid w:val="00A80BA4"/>
    <w:rsid w:val="00A82D71"/>
    <w:rsid w:val="00AA0FDD"/>
    <w:rsid w:val="00AA6B03"/>
    <w:rsid w:val="00AB00BF"/>
    <w:rsid w:val="00AB73A9"/>
    <w:rsid w:val="00AC1112"/>
    <w:rsid w:val="00AC52A2"/>
    <w:rsid w:val="00AC6240"/>
    <w:rsid w:val="00AD0C1A"/>
    <w:rsid w:val="00AD6A09"/>
    <w:rsid w:val="00AE138A"/>
    <w:rsid w:val="00AE6D12"/>
    <w:rsid w:val="00AE72B2"/>
    <w:rsid w:val="00B117E9"/>
    <w:rsid w:val="00B13702"/>
    <w:rsid w:val="00B20D03"/>
    <w:rsid w:val="00B22F6C"/>
    <w:rsid w:val="00B425BE"/>
    <w:rsid w:val="00B462A9"/>
    <w:rsid w:val="00B52890"/>
    <w:rsid w:val="00B675C6"/>
    <w:rsid w:val="00B77ACA"/>
    <w:rsid w:val="00B80660"/>
    <w:rsid w:val="00B82799"/>
    <w:rsid w:val="00B94D2D"/>
    <w:rsid w:val="00BA2053"/>
    <w:rsid w:val="00BA4829"/>
    <w:rsid w:val="00BA6E10"/>
    <w:rsid w:val="00BA6EDE"/>
    <w:rsid w:val="00BC0F22"/>
    <w:rsid w:val="00BC1731"/>
    <w:rsid w:val="00BC735E"/>
    <w:rsid w:val="00BD127D"/>
    <w:rsid w:val="00BD32DA"/>
    <w:rsid w:val="00BF0CA1"/>
    <w:rsid w:val="00BF3C6F"/>
    <w:rsid w:val="00BF58F6"/>
    <w:rsid w:val="00BF7837"/>
    <w:rsid w:val="00C019F0"/>
    <w:rsid w:val="00C01B4F"/>
    <w:rsid w:val="00C13A86"/>
    <w:rsid w:val="00C14BE0"/>
    <w:rsid w:val="00C32762"/>
    <w:rsid w:val="00C36675"/>
    <w:rsid w:val="00C3677A"/>
    <w:rsid w:val="00C40137"/>
    <w:rsid w:val="00C4621B"/>
    <w:rsid w:val="00C540B6"/>
    <w:rsid w:val="00C65AB4"/>
    <w:rsid w:val="00C65F02"/>
    <w:rsid w:val="00C803C8"/>
    <w:rsid w:val="00C8097E"/>
    <w:rsid w:val="00C80F83"/>
    <w:rsid w:val="00C81BA8"/>
    <w:rsid w:val="00C8339B"/>
    <w:rsid w:val="00C86736"/>
    <w:rsid w:val="00C87583"/>
    <w:rsid w:val="00C90066"/>
    <w:rsid w:val="00CA0083"/>
    <w:rsid w:val="00CA5049"/>
    <w:rsid w:val="00CB1B94"/>
    <w:rsid w:val="00CC633D"/>
    <w:rsid w:val="00CD171B"/>
    <w:rsid w:val="00CD3C6C"/>
    <w:rsid w:val="00CE084A"/>
    <w:rsid w:val="00CF75F8"/>
    <w:rsid w:val="00D076CE"/>
    <w:rsid w:val="00D10870"/>
    <w:rsid w:val="00D24AC5"/>
    <w:rsid w:val="00D33F30"/>
    <w:rsid w:val="00D4361C"/>
    <w:rsid w:val="00D45702"/>
    <w:rsid w:val="00D47FE5"/>
    <w:rsid w:val="00D51FBE"/>
    <w:rsid w:val="00D525A5"/>
    <w:rsid w:val="00D56116"/>
    <w:rsid w:val="00D56F5D"/>
    <w:rsid w:val="00D61239"/>
    <w:rsid w:val="00D65844"/>
    <w:rsid w:val="00D66F94"/>
    <w:rsid w:val="00D76767"/>
    <w:rsid w:val="00D80AC6"/>
    <w:rsid w:val="00D81E4A"/>
    <w:rsid w:val="00D95A3C"/>
    <w:rsid w:val="00D96819"/>
    <w:rsid w:val="00DA3F82"/>
    <w:rsid w:val="00DB21DC"/>
    <w:rsid w:val="00DB279D"/>
    <w:rsid w:val="00DB6DF4"/>
    <w:rsid w:val="00DC3C2D"/>
    <w:rsid w:val="00DC5E8A"/>
    <w:rsid w:val="00DC7170"/>
    <w:rsid w:val="00DE2EA0"/>
    <w:rsid w:val="00DE56FA"/>
    <w:rsid w:val="00DF0355"/>
    <w:rsid w:val="00DF401E"/>
    <w:rsid w:val="00DF72D0"/>
    <w:rsid w:val="00E04549"/>
    <w:rsid w:val="00E10A03"/>
    <w:rsid w:val="00E15BDE"/>
    <w:rsid w:val="00E1676E"/>
    <w:rsid w:val="00E21D3B"/>
    <w:rsid w:val="00E356FA"/>
    <w:rsid w:val="00E40A5A"/>
    <w:rsid w:val="00E41905"/>
    <w:rsid w:val="00E44C0F"/>
    <w:rsid w:val="00E51411"/>
    <w:rsid w:val="00E51651"/>
    <w:rsid w:val="00E52796"/>
    <w:rsid w:val="00E54BB0"/>
    <w:rsid w:val="00E6327F"/>
    <w:rsid w:val="00E66DD6"/>
    <w:rsid w:val="00E670FA"/>
    <w:rsid w:val="00E721BF"/>
    <w:rsid w:val="00E82AC0"/>
    <w:rsid w:val="00E90069"/>
    <w:rsid w:val="00E908EE"/>
    <w:rsid w:val="00E90987"/>
    <w:rsid w:val="00EA30FA"/>
    <w:rsid w:val="00EA4109"/>
    <w:rsid w:val="00EB0C5F"/>
    <w:rsid w:val="00EB77AF"/>
    <w:rsid w:val="00EC4557"/>
    <w:rsid w:val="00EC7890"/>
    <w:rsid w:val="00ED07AF"/>
    <w:rsid w:val="00ED0CDC"/>
    <w:rsid w:val="00ED38C1"/>
    <w:rsid w:val="00EE496B"/>
    <w:rsid w:val="00EE62DD"/>
    <w:rsid w:val="00EF0EE5"/>
    <w:rsid w:val="00EF74E9"/>
    <w:rsid w:val="00F02E5C"/>
    <w:rsid w:val="00F03704"/>
    <w:rsid w:val="00F07329"/>
    <w:rsid w:val="00F14DBE"/>
    <w:rsid w:val="00F22A5D"/>
    <w:rsid w:val="00F30AA1"/>
    <w:rsid w:val="00F32151"/>
    <w:rsid w:val="00F37E0C"/>
    <w:rsid w:val="00F438BE"/>
    <w:rsid w:val="00F54F44"/>
    <w:rsid w:val="00F711A0"/>
    <w:rsid w:val="00F80856"/>
    <w:rsid w:val="00F81DA5"/>
    <w:rsid w:val="00F92FC8"/>
    <w:rsid w:val="00F93EE5"/>
    <w:rsid w:val="00FA47F9"/>
    <w:rsid w:val="00FB02EE"/>
    <w:rsid w:val="00FB67E4"/>
    <w:rsid w:val="00FD6542"/>
    <w:rsid w:val="00FE09EE"/>
    <w:rsid w:val="00FE3BFF"/>
    <w:rsid w:val="00FE5A82"/>
    <w:rsid w:val="00FF3788"/>
    <w:rsid w:val="02194584"/>
    <w:rsid w:val="025A0BB0"/>
    <w:rsid w:val="0275ED2F"/>
    <w:rsid w:val="02DE084F"/>
    <w:rsid w:val="02E8C33E"/>
    <w:rsid w:val="02FA8527"/>
    <w:rsid w:val="031F4B63"/>
    <w:rsid w:val="03623CC7"/>
    <w:rsid w:val="03DC347E"/>
    <w:rsid w:val="04A0C96E"/>
    <w:rsid w:val="0535F6EE"/>
    <w:rsid w:val="05C26C27"/>
    <w:rsid w:val="060525AA"/>
    <w:rsid w:val="0753AF24"/>
    <w:rsid w:val="07AF80B8"/>
    <w:rsid w:val="089F6B55"/>
    <w:rsid w:val="09100027"/>
    <w:rsid w:val="094196FC"/>
    <w:rsid w:val="09647976"/>
    <w:rsid w:val="0ADEE928"/>
    <w:rsid w:val="0AEB64AE"/>
    <w:rsid w:val="0C7F95A3"/>
    <w:rsid w:val="0CC50D88"/>
    <w:rsid w:val="0DFCDE2E"/>
    <w:rsid w:val="0E1291E7"/>
    <w:rsid w:val="0E1EC23C"/>
    <w:rsid w:val="0E4DA001"/>
    <w:rsid w:val="0E5B4F03"/>
    <w:rsid w:val="0E8387D8"/>
    <w:rsid w:val="0EF24D01"/>
    <w:rsid w:val="0F443711"/>
    <w:rsid w:val="0F65DB78"/>
    <w:rsid w:val="10085BA4"/>
    <w:rsid w:val="103A5CF8"/>
    <w:rsid w:val="104EF19F"/>
    <w:rsid w:val="1133DEF2"/>
    <w:rsid w:val="1187CA31"/>
    <w:rsid w:val="12B4867E"/>
    <w:rsid w:val="13198940"/>
    <w:rsid w:val="13E116EA"/>
    <w:rsid w:val="14364DA6"/>
    <w:rsid w:val="14696532"/>
    <w:rsid w:val="14D4B143"/>
    <w:rsid w:val="14F9BE6F"/>
    <w:rsid w:val="151D68FE"/>
    <w:rsid w:val="1540F8C4"/>
    <w:rsid w:val="15BFC55A"/>
    <w:rsid w:val="1632F3CC"/>
    <w:rsid w:val="1838FB23"/>
    <w:rsid w:val="185767A0"/>
    <w:rsid w:val="18B96775"/>
    <w:rsid w:val="18D0B074"/>
    <w:rsid w:val="19184794"/>
    <w:rsid w:val="191C64FE"/>
    <w:rsid w:val="193C5750"/>
    <w:rsid w:val="197023F9"/>
    <w:rsid w:val="19BAE0B4"/>
    <w:rsid w:val="1A31E6E2"/>
    <w:rsid w:val="1A79FB18"/>
    <w:rsid w:val="1AE750E7"/>
    <w:rsid w:val="1B566AFA"/>
    <w:rsid w:val="1B6F9357"/>
    <w:rsid w:val="1BF7B7B0"/>
    <w:rsid w:val="1C3BA380"/>
    <w:rsid w:val="1CE646C3"/>
    <w:rsid w:val="1D5DFD95"/>
    <w:rsid w:val="1DBA81DB"/>
    <w:rsid w:val="1DD337C5"/>
    <w:rsid w:val="1F047B47"/>
    <w:rsid w:val="1F744638"/>
    <w:rsid w:val="20CBC9AA"/>
    <w:rsid w:val="21D0C5D2"/>
    <w:rsid w:val="221F7830"/>
    <w:rsid w:val="22C3FD7D"/>
    <w:rsid w:val="22FD0138"/>
    <w:rsid w:val="2473998E"/>
    <w:rsid w:val="24D8263F"/>
    <w:rsid w:val="24F7B24F"/>
    <w:rsid w:val="24FC7488"/>
    <w:rsid w:val="262EBD14"/>
    <w:rsid w:val="2846A2F5"/>
    <w:rsid w:val="29628018"/>
    <w:rsid w:val="2A0C83DB"/>
    <w:rsid w:val="2B67D1A1"/>
    <w:rsid w:val="2B841694"/>
    <w:rsid w:val="2CA9AAC4"/>
    <w:rsid w:val="2D0EF462"/>
    <w:rsid w:val="2D104CAB"/>
    <w:rsid w:val="2D8FAE12"/>
    <w:rsid w:val="2E595A56"/>
    <w:rsid w:val="2ECDEE4C"/>
    <w:rsid w:val="2FAC5EC2"/>
    <w:rsid w:val="2FDFC1BF"/>
    <w:rsid w:val="2FEEE81D"/>
    <w:rsid w:val="30F62B1C"/>
    <w:rsid w:val="3278124D"/>
    <w:rsid w:val="32C383D0"/>
    <w:rsid w:val="32FDD07D"/>
    <w:rsid w:val="337F8E2F"/>
    <w:rsid w:val="351B5E90"/>
    <w:rsid w:val="3547FB80"/>
    <w:rsid w:val="35A03DD8"/>
    <w:rsid w:val="35C7B18C"/>
    <w:rsid w:val="361B07BF"/>
    <w:rsid w:val="37360625"/>
    <w:rsid w:val="374A032B"/>
    <w:rsid w:val="37A4D5A2"/>
    <w:rsid w:val="37C17C9A"/>
    <w:rsid w:val="387CFA86"/>
    <w:rsid w:val="3A012AB6"/>
    <w:rsid w:val="3A1F0063"/>
    <w:rsid w:val="3A704493"/>
    <w:rsid w:val="3BBE22E4"/>
    <w:rsid w:val="3BDE1BCD"/>
    <w:rsid w:val="3BE7204E"/>
    <w:rsid w:val="3BEA5B31"/>
    <w:rsid w:val="3C187C10"/>
    <w:rsid w:val="3C1A834B"/>
    <w:rsid w:val="3C7B59AD"/>
    <w:rsid w:val="3DC61EC0"/>
    <w:rsid w:val="3DDDBE1C"/>
    <w:rsid w:val="3E044082"/>
    <w:rsid w:val="3E653DFC"/>
    <w:rsid w:val="3E6E382E"/>
    <w:rsid w:val="3F2D0514"/>
    <w:rsid w:val="3F5A0296"/>
    <w:rsid w:val="4075198A"/>
    <w:rsid w:val="40FC5EBC"/>
    <w:rsid w:val="41169E0D"/>
    <w:rsid w:val="412B2356"/>
    <w:rsid w:val="41E524D8"/>
    <w:rsid w:val="43523445"/>
    <w:rsid w:val="43ACBA4C"/>
    <w:rsid w:val="44379DE4"/>
    <w:rsid w:val="447A6631"/>
    <w:rsid w:val="450AE9CC"/>
    <w:rsid w:val="4516EED2"/>
    <w:rsid w:val="467B5B51"/>
    <w:rsid w:val="471A3938"/>
    <w:rsid w:val="47BE4536"/>
    <w:rsid w:val="4893C2BE"/>
    <w:rsid w:val="4899BECC"/>
    <w:rsid w:val="489FDFDF"/>
    <w:rsid w:val="490A2C25"/>
    <w:rsid w:val="491EF05C"/>
    <w:rsid w:val="492672A7"/>
    <w:rsid w:val="49DDBC17"/>
    <w:rsid w:val="4ADF8E13"/>
    <w:rsid w:val="4AF49E95"/>
    <w:rsid w:val="4C03B1A1"/>
    <w:rsid w:val="4CE0C24B"/>
    <w:rsid w:val="4CE1F1B5"/>
    <w:rsid w:val="4D7DBD8D"/>
    <w:rsid w:val="4D973232"/>
    <w:rsid w:val="4DB24371"/>
    <w:rsid w:val="4E224829"/>
    <w:rsid w:val="4EB12D3A"/>
    <w:rsid w:val="500E205A"/>
    <w:rsid w:val="5018E508"/>
    <w:rsid w:val="504CFD9B"/>
    <w:rsid w:val="50B7BF9E"/>
    <w:rsid w:val="511ECFC7"/>
    <w:rsid w:val="5125DB68"/>
    <w:rsid w:val="514BCD49"/>
    <w:rsid w:val="5195AE57"/>
    <w:rsid w:val="524023D5"/>
    <w:rsid w:val="52657EEC"/>
    <w:rsid w:val="52C798BA"/>
    <w:rsid w:val="530A1503"/>
    <w:rsid w:val="532FEE98"/>
    <w:rsid w:val="54542F91"/>
    <w:rsid w:val="547EDC63"/>
    <w:rsid w:val="564380C9"/>
    <w:rsid w:val="56EC4629"/>
    <w:rsid w:val="5737AE84"/>
    <w:rsid w:val="583F85FB"/>
    <w:rsid w:val="58948903"/>
    <w:rsid w:val="58DB4B7D"/>
    <w:rsid w:val="59DB565C"/>
    <w:rsid w:val="5A8EA3A9"/>
    <w:rsid w:val="5B0CBA30"/>
    <w:rsid w:val="5B435625"/>
    <w:rsid w:val="5B56B5FD"/>
    <w:rsid w:val="5B6A290E"/>
    <w:rsid w:val="5BD95AF8"/>
    <w:rsid w:val="5C34329B"/>
    <w:rsid w:val="5C743436"/>
    <w:rsid w:val="5CA90913"/>
    <w:rsid w:val="5D6B25F0"/>
    <w:rsid w:val="5DC13C61"/>
    <w:rsid w:val="5DF76D6C"/>
    <w:rsid w:val="5E5F18E4"/>
    <w:rsid w:val="5E603E07"/>
    <w:rsid w:val="5E942566"/>
    <w:rsid w:val="5EB8F29A"/>
    <w:rsid w:val="5ECB6D53"/>
    <w:rsid w:val="5EFA64BE"/>
    <w:rsid w:val="6072533F"/>
    <w:rsid w:val="60A3BD96"/>
    <w:rsid w:val="618A9558"/>
    <w:rsid w:val="62749DDF"/>
    <w:rsid w:val="6288D729"/>
    <w:rsid w:val="64CCCC7A"/>
    <w:rsid w:val="64F7E2F7"/>
    <w:rsid w:val="669B90C6"/>
    <w:rsid w:val="66D81ECF"/>
    <w:rsid w:val="66F55365"/>
    <w:rsid w:val="6728C082"/>
    <w:rsid w:val="678BFE45"/>
    <w:rsid w:val="67CE1CD0"/>
    <w:rsid w:val="681E108C"/>
    <w:rsid w:val="68633FD1"/>
    <w:rsid w:val="68A9348A"/>
    <w:rsid w:val="6A098430"/>
    <w:rsid w:val="6B0A57DA"/>
    <w:rsid w:val="6B3362DE"/>
    <w:rsid w:val="6B8E75E4"/>
    <w:rsid w:val="6B95380D"/>
    <w:rsid w:val="6CA56923"/>
    <w:rsid w:val="6D763133"/>
    <w:rsid w:val="6D8FB718"/>
    <w:rsid w:val="6E0595C1"/>
    <w:rsid w:val="6E407A53"/>
    <w:rsid w:val="6E6DDE20"/>
    <w:rsid w:val="6E87E654"/>
    <w:rsid w:val="6EF14ECF"/>
    <w:rsid w:val="6FAF0C72"/>
    <w:rsid w:val="6FD7EB27"/>
    <w:rsid w:val="7004ED48"/>
    <w:rsid w:val="7070F797"/>
    <w:rsid w:val="7096DC8F"/>
    <w:rsid w:val="70BBADC1"/>
    <w:rsid w:val="70C4FAB4"/>
    <w:rsid w:val="71E3E3DB"/>
    <w:rsid w:val="74487BA6"/>
    <w:rsid w:val="74568B2A"/>
    <w:rsid w:val="74BE9441"/>
    <w:rsid w:val="74D1ADC6"/>
    <w:rsid w:val="755C5C6C"/>
    <w:rsid w:val="766D7E27"/>
    <w:rsid w:val="76880C4F"/>
    <w:rsid w:val="777D738A"/>
    <w:rsid w:val="781CE5D7"/>
    <w:rsid w:val="79237F72"/>
    <w:rsid w:val="797401A0"/>
    <w:rsid w:val="79A51EE9"/>
    <w:rsid w:val="7A2EFB7D"/>
    <w:rsid w:val="7A39C37F"/>
    <w:rsid w:val="7A8DBA3F"/>
    <w:rsid w:val="7B2A86A9"/>
    <w:rsid w:val="7BB2AA85"/>
    <w:rsid w:val="7CEFF91C"/>
    <w:rsid w:val="7DA9C30B"/>
    <w:rsid w:val="7EC7E338"/>
    <w:rsid w:val="7F9E627C"/>
    <w:rsid w:val="7FD6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D11B8"/>
  <w14:defaultImageDpi w14:val="32767"/>
  <w15:chartTrackingRefBased/>
  <w15:docId w15:val="{841C150E-BD95-2C4E-8650-7716BE9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1" w:qFormat="1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D40BF"/>
    <w:rPr>
      <w:color w:val="0000FF"/>
      <w:u w:val="single"/>
    </w:rPr>
  </w:style>
  <w:style w:type="character" w:customStyle="1" w:styleId="diminished">
    <w:name w:val="diminished"/>
    <w:basedOn w:val="DefaultParagraphFont"/>
    <w:rsid w:val="00B70A4A"/>
  </w:style>
  <w:style w:type="paragraph" w:styleId="HTMLPreformatted">
    <w:name w:val="HTML Preformatted"/>
    <w:basedOn w:val="Normal"/>
    <w:rsid w:val="00B70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semiHidden/>
    <w:rsid w:val="00B95CBD"/>
    <w:rPr>
      <w:rFonts w:ascii="Tahoma" w:hAnsi="Tahoma" w:cs="Tahoma"/>
      <w:sz w:val="16"/>
      <w:szCs w:val="16"/>
    </w:rPr>
  </w:style>
  <w:style w:type="paragraph" w:customStyle="1" w:styleId="Heading22">
    <w:name w:val="Heading 22"/>
    <w:basedOn w:val="Normal"/>
    <w:rsid w:val="002C7FC3"/>
    <w:pPr>
      <w:spacing w:after="75"/>
      <w:outlineLvl w:val="2"/>
    </w:pPr>
    <w:rPr>
      <w:b/>
      <w:bCs/>
    </w:rPr>
  </w:style>
  <w:style w:type="paragraph" w:styleId="Header">
    <w:name w:val="header"/>
    <w:basedOn w:val="Normal"/>
    <w:rsid w:val="00CA0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011D"/>
  </w:style>
  <w:style w:type="paragraph" w:customStyle="1" w:styleId="ColorfulList-Accent21">
    <w:name w:val="Colorful List - Accent 21"/>
    <w:uiPriority w:val="1"/>
    <w:qFormat/>
    <w:rsid w:val="00F21381"/>
    <w:rPr>
      <w:sz w:val="24"/>
      <w:szCs w:val="24"/>
    </w:rPr>
  </w:style>
  <w:style w:type="paragraph" w:customStyle="1" w:styleId="MediumShading1-Accent21">
    <w:name w:val="Medium Shading 1 - Accent 21"/>
    <w:uiPriority w:val="1"/>
    <w:qFormat/>
    <w:rsid w:val="004169CD"/>
    <w:rPr>
      <w:rFonts w:ascii="Cambria" w:eastAsia="MS Mincho" w:hAnsi="Cambri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D20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0DB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20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20DB"/>
    <w:rPr>
      <w:b/>
      <w:bCs/>
      <w:sz w:val="24"/>
      <w:szCs w:val="24"/>
    </w:rPr>
  </w:style>
  <w:style w:type="paragraph" w:customStyle="1" w:styleId="MediumGrid21">
    <w:name w:val="Medium Grid 21"/>
    <w:uiPriority w:val="99"/>
    <w:qFormat/>
    <w:rsid w:val="00CD6C70"/>
    <w:rPr>
      <w:sz w:val="24"/>
      <w:szCs w:val="24"/>
    </w:rPr>
  </w:style>
  <w:style w:type="character" w:customStyle="1" w:styleId="apple-converted-space">
    <w:name w:val="apple-converted-space"/>
    <w:rsid w:val="00D076CE"/>
  </w:style>
  <w:style w:type="character" w:styleId="UnresolvedMention">
    <w:name w:val="Unresolved Mention"/>
    <w:uiPriority w:val="99"/>
    <w:semiHidden/>
    <w:unhideWhenUsed/>
    <w:rsid w:val="00786F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6F6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D4C6C"/>
    <w:rPr>
      <w:color w:val="954F72" w:themeColor="followedHyperlink"/>
      <w:u w:val="single"/>
    </w:rPr>
  </w:style>
  <w:style w:type="paragraph" w:customStyle="1" w:styleId="dx-doi">
    <w:name w:val="dx-doi"/>
    <w:basedOn w:val="Normal"/>
    <w:rsid w:val="00C019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0531">
              <w:marLeft w:val="0"/>
              <w:marRight w:val="0"/>
              <w:marTop w:val="0"/>
              <w:marBottom w:val="0"/>
              <w:divBdr>
                <w:top w:val="single" w:sz="2" w:space="0" w:color="990000"/>
                <w:left w:val="single" w:sz="2" w:space="0" w:color="990000"/>
                <w:bottom w:val="single" w:sz="2" w:space="0" w:color="990000"/>
                <w:right w:val="single" w:sz="2" w:space="0" w:color="990000"/>
              </w:divBdr>
              <w:divsChild>
                <w:div w:id="1102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4434/josotl.v19i2.24006" TargetMode="External"/><Relationship Id="rId18" Type="http://schemas.openxmlformats.org/officeDocument/2006/relationships/hyperlink" Target="https://journals.uc.edu/index.php/jrpct/article/view/616" TargetMode="External"/><Relationship Id="rId26" Type="http://schemas.openxmlformats.org/officeDocument/2006/relationships/hyperlink" Target="http://dx.doi.org/10.1044/cicsd_37_F_174" TargetMode="External"/><Relationship Id="rId39" Type="http://schemas.openxmlformats.org/officeDocument/2006/relationships/hyperlink" Target="https://illinoisstateuniversitysotl.wordpress.com/2022/03/24/a-sotl-fellows-program-as-disciplinary-advocacy/" TargetMode="External"/><Relationship Id="rId21" Type="http://schemas.openxmlformats.org/officeDocument/2006/relationships/hyperlink" Target="https://www.teachingprofessor.com/author/tp-ginsberg-visconti-friberg/" TargetMode="External"/><Relationship Id="rId34" Type="http://schemas.openxmlformats.org/officeDocument/2006/relationships/hyperlink" Target="https://academy.pubs.asha.org/2015/04/framing-sotl-understanding-the-scholarship-of-teaching-and-learning-and-its-role-in-csd-part-1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i.org/10.61403/2689-6443.13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.library.illinoisstate.edu/cgi/viewcontent.cgi?article=1024&amp;context=tlcsd" TargetMode="External"/><Relationship Id="rId20" Type="http://schemas.openxmlformats.org/officeDocument/2006/relationships/hyperlink" Target="https://www.scup.org/resource/university-classroom-design-principles-to-facilitate-learning/" TargetMode="External"/><Relationship Id="rId29" Type="http://schemas.openxmlformats.org/officeDocument/2006/relationships/hyperlink" Target="https://doi.org/10.1044/ihe10.1.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360144X.2022.2158834" TargetMode="External"/><Relationship Id="rId24" Type="http://schemas.openxmlformats.org/officeDocument/2006/relationships/hyperlink" Target="http://www.edaud.org/journal/2010/6-article-10.pdf" TargetMode="External"/><Relationship Id="rId32" Type="http://schemas.openxmlformats.org/officeDocument/2006/relationships/hyperlink" Target="https://bit.ly/3a7GSrV" TargetMode="External"/><Relationship Id="rId37" Type="http://schemas.openxmlformats.org/officeDocument/2006/relationships/hyperlink" Target="https://illinoisstateuniversitysotl.wordpress.com/2024/07/25/genai-usage-expectation-levels-a-path-towards-increased-transparency-in-teaching-and-learning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r.library.illinoisstate.edu/cgi/viewcontent.cgi?article=1021&amp;context=tlcsd" TargetMode="External"/><Relationship Id="rId23" Type="http://schemas.openxmlformats.org/officeDocument/2006/relationships/hyperlink" Target="https://doi.org/10.1044/ihe15.1.16" TargetMode="External"/><Relationship Id="rId28" Type="http://schemas.openxmlformats.org/officeDocument/2006/relationships/hyperlink" Target="https://doi.org/10.1044/ihe11.2.61" TargetMode="External"/><Relationship Id="rId36" Type="http://schemas.openxmlformats.org/officeDocument/2006/relationships/hyperlink" Target="https://doi.org/10.1044/leader.AE.18062013.32" TargetMode="External"/><Relationship Id="rId10" Type="http://schemas.openxmlformats.org/officeDocument/2006/relationships/hyperlink" Target="10.30707/TLCSD7.1.1675490380.873306" TargetMode="External"/><Relationship Id="rId19" Type="http://schemas.openxmlformats.org/officeDocument/2006/relationships/hyperlink" Target="https://doi.org/10.1044/cicsd_43_S_87" TargetMode="External"/><Relationship Id="rId31" Type="http://schemas.openxmlformats.org/officeDocument/2006/relationships/hyperlink" Target="http://bit.ly/3a3NhF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0343/teachlearninqu.11.14" TargetMode="External"/><Relationship Id="rId14" Type="http://schemas.openxmlformats.org/officeDocument/2006/relationships/hyperlink" Target="https://journals.uc.edu/index.php/jrpct/article/view/896" TargetMode="External"/><Relationship Id="rId22" Type="http://schemas.openxmlformats.org/officeDocument/2006/relationships/hyperlink" Target="https://doi.org/10.1044/ihe16.2.81" TargetMode="External"/><Relationship Id="rId27" Type="http://schemas.openxmlformats.org/officeDocument/2006/relationships/hyperlink" Target="https://doi.org/10.1044/ihe13.2.58" TargetMode="External"/><Relationship Id="rId30" Type="http://schemas.openxmlformats.org/officeDocument/2006/relationships/hyperlink" Target="https://www.chronicle.com/article/5-Myths-About-Remote-Teaching/248688" TargetMode="External"/><Relationship Id="rId35" Type="http://schemas.openxmlformats.org/officeDocument/2006/relationships/hyperlink" Target="https://doi.org/10.1044/leader.SIGN.18072013.54" TargetMode="External"/><Relationship Id="rId8" Type="http://schemas.openxmlformats.org/officeDocument/2006/relationships/hyperlink" Target="https://doi.org/10.20343/teachlearninqu.11.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ournalhosting.ucalgary.ca/index.php/TLI/article/view/70897" TargetMode="External"/><Relationship Id="rId17" Type="http://schemas.openxmlformats.org/officeDocument/2006/relationships/hyperlink" Target="doi:10.1044/2016_LSHSS-15-0090" TargetMode="External"/><Relationship Id="rId25" Type="http://schemas.openxmlformats.org/officeDocument/2006/relationships/hyperlink" Target="https://doi.org/10.1177%2F0265659009349972" TargetMode="External"/><Relationship Id="rId33" Type="http://schemas.openxmlformats.org/officeDocument/2006/relationships/hyperlink" Target="https://academy.pubs.asha.org/2015/05/framing-sotl-applications-to-problem-based-learning-part-2-2/" TargetMode="External"/><Relationship Id="rId38" Type="http://schemas.openxmlformats.org/officeDocument/2006/relationships/hyperlink" Target="https://illinoisstateuniversitysotl.wordpress.com/2024/07/22/reimagining-tanners-2012-suggestions-for-metacognitive-teaching-in-the-age-of-gen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7243</Words>
  <Characters>47779</Characters>
  <Application>Microsoft Office Word</Application>
  <DocSecurity>0</DocSecurity>
  <Lines>398</Lines>
  <Paragraphs>109</Paragraphs>
  <ScaleCrop>false</ScaleCrop>
  <Company>ISU</Company>
  <LinksUpToDate>false</LinksUpToDate>
  <CharactersWithSpaces>54913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Campion Friberg, M</dc:title>
  <dc:subject/>
  <dc:creator>Jennifer Friberg</dc:creator>
  <cp:keywords/>
  <cp:lastModifiedBy>Friberg, Jennifer</cp:lastModifiedBy>
  <cp:revision>202</cp:revision>
  <cp:lastPrinted>2017-05-30T17:04:00Z</cp:lastPrinted>
  <dcterms:created xsi:type="dcterms:W3CDTF">2021-07-13T18:12:00Z</dcterms:created>
  <dcterms:modified xsi:type="dcterms:W3CDTF">2024-07-31T20:48:00Z</dcterms:modified>
</cp:coreProperties>
</file>